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4" w:rsidRPr="00567E09" w:rsidRDefault="007B4D50" w:rsidP="00567E09">
      <w:pPr>
        <w:spacing w:after="0" w:line="240" w:lineRule="auto"/>
        <w:jc w:val="right"/>
        <w:rPr>
          <w:b/>
        </w:rPr>
      </w:pPr>
      <w:r w:rsidRPr="00567E09">
        <w:rPr>
          <w:b/>
        </w:rPr>
        <w:t xml:space="preserve">ВПР_лит_5 </w:t>
      </w:r>
      <w:proofErr w:type="spellStart"/>
      <w:r w:rsidRPr="00567E09">
        <w:rPr>
          <w:b/>
        </w:rPr>
        <w:t>кл</w:t>
      </w:r>
      <w:proofErr w:type="spellEnd"/>
    </w:p>
    <w:p w:rsidR="0020518A" w:rsidRDefault="0020518A" w:rsidP="00567E09">
      <w:pPr>
        <w:spacing w:after="0" w:line="240" w:lineRule="auto"/>
        <w:jc w:val="right"/>
      </w:pPr>
      <w:r>
        <w:t>«</w:t>
      </w:r>
      <w:r w:rsidRPr="0020518A">
        <w:t>Кавказский пленник</w:t>
      </w:r>
      <w:r>
        <w:t>»</w:t>
      </w:r>
      <w:r w:rsidRPr="0020518A">
        <w:t xml:space="preserve"> - произведение Льва Толстого</w:t>
      </w:r>
    </w:p>
    <w:p w:rsidR="00E1571F" w:rsidRDefault="00792EE4" w:rsidP="00567E09">
      <w:pPr>
        <w:spacing w:after="0" w:line="240" w:lineRule="auto"/>
      </w:pPr>
      <w:r w:rsidRPr="00792EE4">
        <w:t>1. Как называется небольшое эпическое произведение, в котором повествуется об одном событии из жизни героя?</w:t>
      </w:r>
      <w:r>
        <w:t xml:space="preserve"> _______________________________________________________________</w:t>
      </w:r>
    </w:p>
    <w:p w:rsidR="00792EE4" w:rsidRDefault="00792EE4" w:rsidP="00792EE4">
      <w:r>
        <w:t>2. П</w:t>
      </w:r>
      <w:r w:rsidRPr="00792EE4">
        <w:t>остроение художественного произведения: расположение и взаимосвязь его частей, образов, эпизодов в соответствии с содержанием, жанровой формой и замыслом автора.</w:t>
      </w:r>
      <w:r>
        <w:t xml:space="preserve"> _____________________________________________________</w:t>
      </w:r>
    </w:p>
    <w:p w:rsidR="00792EE4" w:rsidRDefault="00792EE4" w:rsidP="0020518A">
      <w:pPr>
        <w:spacing w:after="0" w:line="240" w:lineRule="auto"/>
      </w:pPr>
      <w:r>
        <w:t>3. Выпишите из приведенного фрагмента слово, которое означает «м</w:t>
      </w:r>
      <w:r w:rsidRPr="00792EE4">
        <w:t>ужчина, достигший старости»</w:t>
      </w:r>
    </w:p>
    <w:p w:rsidR="00792EE4" w:rsidRDefault="00792EE4" w:rsidP="0020518A">
      <w:pPr>
        <w:spacing w:after="0" w:line="240" w:lineRule="auto"/>
      </w:pPr>
      <w:r>
        <w:t>_________________________________</w:t>
      </w:r>
    </w:p>
    <w:p w:rsidR="00792EE4" w:rsidRDefault="00792EE4" w:rsidP="0020518A">
      <w:pPr>
        <w:spacing w:after="0" w:line="240" w:lineRule="auto"/>
      </w:pPr>
    </w:p>
    <w:p w:rsidR="00792EE4" w:rsidRPr="00792EE4" w:rsidRDefault="00792EE4" w:rsidP="0020518A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>Был еще у них старик. Жил он не в ауле, а приходил из-под горы. Видал его Жилин только, когда он в мечеть приходил богу молиться. Он был ростом маленький, на шапке у него белое полотенце обмотано, бородка и усы подстрижены, — белые, как пух; а лицо сморщенное и красное, как кирпич. Нос крючком, как у ястреба, а глаза серые, злые и зубов нет — только два клыка. Идет, бывало, в чалме своей, костылем подпирается, как волк озирается. Как увидит Жилина, так захрапит и отвернется.</w:t>
      </w:r>
    </w:p>
    <w:p w:rsidR="00792EE4" w:rsidRP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 xml:space="preserve">Пошел раз Жилин под гору — посмотреть, где живет старик. Сошел по дорожке, видит садик, ограда каменная; из-за ограды — черешни, шепталы и избушка с плоской крышкой. Подошел он ближе; видит — ульи стоят плетенные из соломы, и пчелы летают, гудят. И старик стоит на </w:t>
      </w:r>
      <w:proofErr w:type="spellStart"/>
      <w:r w:rsidRPr="00792EE4">
        <w:rPr>
          <w:sz w:val="20"/>
          <w:szCs w:val="20"/>
        </w:rPr>
        <w:t>коленочках</w:t>
      </w:r>
      <w:proofErr w:type="spellEnd"/>
      <w:r w:rsidRPr="00792EE4">
        <w:rPr>
          <w:sz w:val="20"/>
          <w:szCs w:val="20"/>
        </w:rPr>
        <w:t xml:space="preserve">, что-то хлопочет у улья. Поднялся Жилин повыше, посмотреть и загремел колодкой. Старик оглянулся — как визгнет; выхватил из-за пояса пистолет, в Жилина выпалил. Чуть успел он за камень </w:t>
      </w:r>
      <w:proofErr w:type="gramStart"/>
      <w:r w:rsidRPr="00792EE4">
        <w:rPr>
          <w:sz w:val="20"/>
          <w:szCs w:val="20"/>
        </w:rPr>
        <w:t>притулиться</w:t>
      </w:r>
      <w:proofErr w:type="gramEnd"/>
      <w:r w:rsidRPr="00792EE4">
        <w:rPr>
          <w:sz w:val="20"/>
          <w:szCs w:val="20"/>
        </w:rPr>
        <w:t>.</w:t>
      </w:r>
    </w:p>
    <w:p w:rsidR="00792EE4" w:rsidRP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>Пришел старик к хозяину жаловаться. Позвал хозяин Жилина, сам смеется и спрашивает:</w:t>
      </w:r>
    </w:p>
    <w:p w:rsidR="00792EE4" w:rsidRP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>— Зачем ты к старику ходил?</w:t>
      </w:r>
    </w:p>
    <w:p w:rsidR="00792EE4" w:rsidRP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 xml:space="preserve">— Я, — говорит, — ему </w:t>
      </w:r>
      <w:proofErr w:type="gramStart"/>
      <w:r w:rsidRPr="00792EE4">
        <w:rPr>
          <w:sz w:val="20"/>
          <w:szCs w:val="20"/>
        </w:rPr>
        <w:t>худого</w:t>
      </w:r>
      <w:proofErr w:type="gramEnd"/>
      <w:r w:rsidRPr="00792EE4">
        <w:rPr>
          <w:sz w:val="20"/>
          <w:szCs w:val="20"/>
        </w:rPr>
        <w:t xml:space="preserve"> не сделал. Я хотел посмотреть, как он живет.</w:t>
      </w:r>
    </w:p>
    <w:p w:rsidR="00792EE4" w:rsidRP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>Передал хозяин. А старик злится, шипит, что-то лопочет, клыки свои выставил, махает руками на Жилина.</w:t>
      </w:r>
    </w:p>
    <w:p w:rsidR="00792EE4" w:rsidRP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>Жилин не понял всего; но понял, что старик велит хозяину убить русских, а не держать их в ауле. Ушел старик.</w:t>
      </w:r>
    </w:p>
    <w:p w:rsidR="00792EE4" w:rsidRP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>Стал Жилин спрашивать хозяина: что это за старик? Хозяин и говорит:</w:t>
      </w:r>
    </w:p>
    <w:p w:rsidR="00792EE4" w:rsidRDefault="00792EE4" w:rsidP="00792EE4">
      <w:pPr>
        <w:spacing w:after="0" w:line="240" w:lineRule="auto"/>
        <w:rPr>
          <w:sz w:val="20"/>
          <w:szCs w:val="20"/>
        </w:rPr>
      </w:pPr>
      <w:r w:rsidRPr="00792EE4">
        <w:rPr>
          <w:sz w:val="20"/>
          <w:szCs w:val="20"/>
        </w:rPr>
        <w:t xml:space="preserve">— Это большой человек! Он первый джигит был, он много русских побил, богатый был. У него было три жены и 8 сынов. Все жили в одной деревне. Пришли русские, разорили деревню и семь сыновей убили. Один сын остался и передался русским. Старик поехал и сам передался русским. Пожил у них три месяца, нашел там своего сына, сам убил его и бежал. С тех пор он бросил воевать, пошел в Мекку — богу молиться. От этого у него чалма. Кто в Мекке был, тот называется хаджи и чалму надевает. Не любит он вашего брата. Он велит тебя убить; да мне нельзя убить, — я за тебя деньги заплатил; да я тебя, Иван, полюбил; я тебя не то, что убить, я бы тебя и выпускать не стал, </w:t>
      </w:r>
      <w:proofErr w:type="gramStart"/>
      <w:r w:rsidRPr="00792EE4">
        <w:rPr>
          <w:sz w:val="20"/>
          <w:szCs w:val="20"/>
        </w:rPr>
        <w:t>кабы</w:t>
      </w:r>
      <w:proofErr w:type="gramEnd"/>
      <w:r w:rsidRPr="00792EE4">
        <w:rPr>
          <w:sz w:val="20"/>
          <w:szCs w:val="20"/>
        </w:rPr>
        <w:t xml:space="preserve"> слова не дал. — Смеется, сам приговаривает по-русски: «</w:t>
      </w:r>
      <w:proofErr w:type="gramStart"/>
      <w:r w:rsidRPr="00792EE4">
        <w:rPr>
          <w:sz w:val="20"/>
          <w:szCs w:val="20"/>
        </w:rPr>
        <w:t>твоя</w:t>
      </w:r>
      <w:proofErr w:type="gramEnd"/>
      <w:r w:rsidRPr="00792EE4">
        <w:rPr>
          <w:sz w:val="20"/>
          <w:szCs w:val="20"/>
        </w:rPr>
        <w:t>, Иван, хорош, моя, Абдул, хорош!»</w:t>
      </w:r>
    </w:p>
    <w:p w:rsidR="009D3637" w:rsidRDefault="009D3637" w:rsidP="009D36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3637" w:rsidRPr="009D3637" w:rsidRDefault="009D3637" w:rsidP="009D36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3637">
        <w:rPr>
          <w:rFonts w:ascii="Times New Roman" w:eastAsia="Times New Roman" w:hAnsi="Times New Roman" w:cs="Times New Roman"/>
          <w:lang w:eastAsia="ru-RU"/>
        </w:rPr>
        <w:t>4. 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3637" w:rsidRPr="009D3637" w:rsidTr="003B744A">
        <w:tc>
          <w:tcPr>
            <w:tcW w:w="4785" w:type="dxa"/>
          </w:tcPr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А)  Выжил, глупый баран, из ума!</w:t>
            </w:r>
          </w:p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Б)  толстоносый</w:t>
            </w:r>
          </w:p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В)  Вот смотрите, смотрите, весь мир, все христианство, все смотрите, как одурачен городничий...</w:t>
            </w:r>
          </w:p>
        </w:tc>
        <w:tc>
          <w:tcPr>
            <w:tcW w:w="4786" w:type="dxa"/>
          </w:tcPr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Средства выразительности</w:t>
            </w:r>
          </w:p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1)  Эпитет</w:t>
            </w:r>
          </w:p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2)  Риторическое восклицание</w:t>
            </w:r>
          </w:p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3)  Гипербола</w:t>
            </w:r>
          </w:p>
          <w:p w:rsidR="009D3637" w:rsidRPr="009D3637" w:rsidRDefault="009D3637" w:rsidP="003B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637">
              <w:rPr>
                <w:rFonts w:ascii="Times New Roman" w:eastAsia="Times New Roman" w:hAnsi="Times New Roman" w:cs="Times New Roman"/>
                <w:lang w:eastAsia="ru-RU"/>
              </w:rPr>
              <w:t>4)  Сравнение</w:t>
            </w:r>
          </w:p>
        </w:tc>
      </w:tr>
    </w:tbl>
    <w:p w:rsidR="009D3637" w:rsidRDefault="009D3637" w:rsidP="009D36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3637" w:rsidRPr="009D3637" w:rsidRDefault="009D3637" w:rsidP="009D3637">
      <w:pPr>
        <w:spacing w:after="0" w:line="240" w:lineRule="auto"/>
      </w:pPr>
      <w:r w:rsidRPr="009D3637">
        <w:rPr>
          <w:rFonts w:ascii="Times New Roman" w:eastAsia="Times New Roman" w:hAnsi="Times New Roman" w:cs="Times New Roman"/>
          <w:lang w:eastAsia="ru-RU"/>
        </w:rPr>
        <w:t xml:space="preserve">Запишите выбранные цифры под соответствующими буквами: </w:t>
      </w:r>
      <w:r w:rsidRPr="009D3637">
        <w:t>А      Б        В</w:t>
      </w:r>
    </w:p>
    <w:p w:rsidR="009D3637" w:rsidRDefault="009D3637" w:rsidP="00792EE4">
      <w:pPr>
        <w:spacing w:after="0" w:line="240" w:lineRule="auto"/>
      </w:pPr>
    </w:p>
    <w:p w:rsidR="0020518A" w:rsidRDefault="0020518A" w:rsidP="00792EE4">
      <w:pPr>
        <w:spacing w:after="0" w:line="240" w:lineRule="auto"/>
        <w:rPr>
          <w:b/>
          <w:i/>
          <w:sz w:val="24"/>
          <w:szCs w:val="24"/>
        </w:rPr>
      </w:pPr>
      <w:r>
        <w:t>5. Дайте развёрнутый ответ на задание 5. Старайтесь чётко отвечать на поставленный вопрос, следите за логикой своих рассуждений, опирайтесь на те</w:t>
      </w:r>
      <w:proofErr w:type="gramStart"/>
      <w:r>
        <w:t>кст пр</w:t>
      </w:r>
      <w:proofErr w:type="gramEnd"/>
      <w:r>
        <w:t xml:space="preserve">иведённого фрагмента. Объём высказывания – не менее 20 слов. </w:t>
      </w:r>
      <w:r w:rsidRPr="0020518A">
        <w:rPr>
          <w:b/>
          <w:i/>
          <w:sz w:val="24"/>
          <w:szCs w:val="24"/>
        </w:rPr>
        <w:t>Почему старик ненавидел русских?</w:t>
      </w:r>
      <w:r w:rsidR="00567E09">
        <w:rPr>
          <w:b/>
          <w:i/>
          <w:sz w:val="24"/>
          <w:szCs w:val="24"/>
        </w:rPr>
        <w:t xml:space="preserve"> Может ли Жилин изменить отношение старика?</w:t>
      </w:r>
    </w:p>
    <w:p w:rsidR="0020518A" w:rsidRDefault="0020518A" w:rsidP="00792EE4">
      <w:pPr>
        <w:spacing w:after="0" w:line="240" w:lineRule="auto"/>
        <w:rPr>
          <w:sz w:val="24"/>
          <w:szCs w:val="24"/>
        </w:rPr>
        <w:sectPr w:rsidR="0020518A" w:rsidSect="007B4D5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18A" w:rsidRDefault="0020518A" w:rsidP="00792EE4">
      <w:pPr>
        <w:spacing w:after="0" w:line="240" w:lineRule="auto"/>
      </w:pPr>
      <w:r>
        <w:lastRenderedPageBreak/>
        <w:t>6. 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50 слов.</w:t>
      </w:r>
    </w:p>
    <w:p w:rsidR="00567E09" w:rsidRPr="005F691D" w:rsidRDefault="00567E09" w:rsidP="0056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литературное произведение, рассмотренное Вами на уроках литературы в этом учебном году или прочитанное самостоятельно, </w:t>
      </w:r>
      <w:r w:rsidRPr="005F69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раскрывает тему добра</w:t>
      </w:r>
      <w:r w:rsidRPr="005F691D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Чему учит это произведение? Дайте развёрнутый ответ, опираясь на текст выбранного Вами произведения.</w:t>
      </w:r>
    </w:p>
    <w:p w:rsidR="00567E09" w:rsidRPr="0020518A" w:rsidRDefault="00567E09" w:rsidP="009E4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67E09" w:rsidRPr="0020518A" w:rsidSect="007B4D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0"/>
    <w:rsid w:val="00062EDB"/>
    <w:rsid w:val="0020518A"/>
    <w:rsid w:val="00567E09"/>
    <w:rsid w:val="00792EE4"/>
    <w:rsid w:val="007B4D50"/>
    <w:rsid w:val="009D3637"/>
    <w:rsid w:val="009E4FBD"/>
    <w:rsid w:val="00E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D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D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2025-01-19T06:11:00Z</cp:lastPrinted>
  <dcterms:created xsi:type="dcterms:W3CDTF">2025-01-19T05:42:00Z</dcterms:created>
  <dcterms:modified xsi:type="dcterms:W3CDTF">2025-01-19T09:16:00Z</dcterms:modified>
</cp:coreProperties>
</file>