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5453" w14:textId="0381B204" w:rsidR="00243AAA" w:rsidRPr="0024705A" w:rsidRDefault="00243AAA" w:rsidP="0024705A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6F6F6"/>
        </w:rPr>
      </w:pPr>
      <w:r w:rsidRPr="0024705A">
        <w:rPr>
          <w:rFonts w:ascii="Arial" w:hAnsi="Arial" w:cs="Arial"/>
          <w:b/>
          <w:bCs/>
          <w:color w:val="333333"/>
          <w:sz w:val="28"/>
          <w:szCs w:val="28"/>
          <w:shd w:val="clear" w:color="auto" w:fill="F6F6F6"/>
        </w:rPr>
        <w:t>Роль книги и чтения в жизни детей.</w:t>
      </w:r>
    </w:p>
    <w:p w14:paraId="61397375" w14:textId="77777777" w:rsidR="0024705A" w:rsidRDefault="00243AAA" w:rsidP="0024705A">
      <w:pPr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Пожалуй, нет такого ребенка, который не любил бы слушать чтение вслух, да и большинство родителей с удовольствием читают своим малышам, но мало кто задумывается о том, что семейное чтение может служить раннему развитию малыша: чтение развивает слух, память, укрепляет связь между родителем и ребенком, оно может подтолкнуть ребенка к самостоятельному чтению или вдохновить на творческий порыв. У малыша постоянно работает фантазия: часто чтение книг вдохновляет ребёнка на выдумку продолжения понравившейся ему истории. Вы сами будете с интересом выслушивать от ребенка его же варианты развития дальнейших событий книги.</w:t>
      </w:r>
    </w:p>
    <w:p w14:paraId="0832BE4B" w14:textId="77777777" w:rsidR="0024705A" w:rsidRDefault="00243AAA" w:rsidP="0024705A">
      <w:pPr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Для самых маленьких чтение — это прежде всего общение с родителями, по терминологии выдающегося американского психолога Дж. Кэмпбелла, период «пристального внимания», остро необходимого любому ребенку. Ребенок ценит то время, когда папа или мама откладывают все дела, сажают на колени малыша и они вместе читают любимую книгу. Можно крепко-крепко прижаться к маме, слышать ее голос, вместе с ней сопереживать любимым героям, смеяться над их приключениями. Дата появления детской литературы в России не известна. Она появилась в недрах народной литературы. В X-XI вв. бытовали песни, басни, сказки, легенды, былины, сказания. Исследователи считают, что народная и детская литература существовали и ранее, а до нас дошли лишь более поздние материалы. Значение книг для ребенка очень велико. Книги служат для того, чтоб расширять представление ребенка о мире, знакомить его с вещами, природой, всем, что его окружает. </w:t>
      </w:r>
    </w:p>
    <w:p w14:paraId="247DDAD4" w14:textId="77777777" w:rsidR="0024705A" w:rsidRDefault="00243AAA" w:rsidP="0024705A">
      <w:pPr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Современные дети все больше времени проводят за компьютерными играми, телевизором. Социологические исследования в нашей стране и за рубежом выявили негативные тенденции: заметно снижен интерес к чтению у младших дошкольников и подростков; резко сокращена доля чтения в структуре свободного времени детей. На сегодняшний день актуальность решения этой проблемы очевидна. Чтобы воспитывать читателя в ребенке, взрослый должен сам проявлять интерес к книге, понимать ее роль в жизни человека, знать книги, рекомендуемые для детей дошкольного возраста, уметь интересно беседовать с малышами и помогать при анализе произведения.</w:t>
      </w:r>
    </w:p>
    <w:p w14:paraId="01A8C6FB" w14:textId="77777777" w:rsidR="004C0E57" w:rsidRDefault="00243AAA" w:rsidP="0024705A">
      <w:pPr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Книга — не учебник, она не даёт готовых рецептов, как научить ребёнка любить литературу, одна из важнейших задач воспитателей и родителей, потому что научить сложному искусству чтения и понимания книги очень трудно. Ребенок должен ярко, эмоционально откликаться на прочитанное, видеть изображенные события, страстно переживать их.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Малыш рисует в воображении любые сюжеты, плачет и смеётся, представляет (видит, слышит, обоняет и осязает) прочитанное так ярко, что чувствует себя участником событий. Книга вводит ребёнка в самое сложное, в жизни — в мир человеческих чувств, радостей и страданий, отношений, побуждений, мыслей, поступков, характеров. Книга учит «вглядываться» в человека, видеть и понимать его, воспитывает человечность. </w:t>
      </w:r>
    </w:p>
    <w:p w14:paraId="5EBC6590" w14:textId="77777777" w:rsidR="004C0E57" w:rsidRDefault="00243AAA" w:rsidP="0024705A">
      <w:pPr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Прочитанная в детстве книга, оставляет более сильный след, чем книга, прочитанная в зрелом возрасте. В дошкольном возрасте дети знакомятся с русским и мировым фольклором во всём многообразии его жанров — от колыбельных песен, потешек, считалок, дразнилок, загадок, пословиц до сказок и былин, с русской и зарубежной классикой. С произведениями А. С. Пушкина, П. Г. Ершова, Ш. Перро, братьев Гримм, Х. К. Андерсена, С. Я. Маршака, К. И. Чуковского, и многих других. Знакомить ребенка с детской литературой желательно ежедневно в свободной форме, хотя бы 30 минут в день. Ведь книга непроизвольно объясняет жизнь общества и природы, мир человеческих отношений. Она развивает мышление, воображение, обогащает эмоции ребенка, дает прекрасные образы русского литературного языка. С ранних лет надо учить малыша относиться к книге, как к величайшей ценности, правильно держать её в руках, правильно перелистывать, знать её место на книжной полке, запоминать название, автора. </w:t>
      </w:r>
    </w:p>
    <w:p w14:paraId="164B9FDA" w14:textId="77777777" w:rsidR="00F05C17" w:rsidRDefault="00243AAA" w:rsidP="0024705A">
      <w:pPr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При работе с младшим школьным возрастом, особ</w:t>
      </w:r>
      <w:r w:rsidR="004C0E57">
        <w:rPr>
          <w:rFonts w:ascii="Arial" w:hAnsi="Arial" w:cs="Arial"/>
          <w:color w:val="333333"/>
          <w:sz w:val="27"/>
          <w:szCs w:val="27"/>
          <w:shd w:val="clear" w:color="auto" w:fill="F6F6F6"/>
        </w:rPr>
        <w:t>ая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роль уделяе</w:t>
      </w:r>
      <w:r w:rsidR="004C0E57">
        <w:rPr>
          <w:rFonts w:ascii="Arial" w:hAnsi="Arial" w:cs="Arial"/>
          <w:color w:val="333333"/>
          <w:sz w:val="27"/>
          <w:szCs w:val="27"/>
          <w:shd w:val="clear" w:color="auto" w:fill="F6F6F6"/>
        </w:rPr>
        <w:t>тся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иллюстрациям, в осознании текста. Они помогают </w:t>
      </w:r>
      <w:r w:rsidR="004C0E57">
        <w:rPr>
          <w:rFonts w:ascii="Arial" w:hAnsi="Arial" w:cs="Arial"/>
          <w:color w:val="333333"/>
          <w:sz w:val="27"/>
          <w:szCs w:val="27"/>
          <w:shd w:val="clear" w:color="auto" w:fill="F6F6F6"/>
        </w:rPr>
        <w:t>ребёнку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понять прочитанный текст. Слушая сказки, дети, прежде всего, устанавливают связи, когда события чётко следуют друг за другом и последующее логически вытекает из предыдущего. Такое построение сюжета характерно для большинства сказок, которые читают и рассказывают младшим дошкольникам («Теремок», «Волк и козлята», «Колобок», «Пых» и другие). Взрослеет ребёнок и усложняется их читательский опыт. Для понимания произведения ребёнку уже не требуется иллюстрация к 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 нормах поведения и обогатившийся личный опыт. Вместе с тем при восприятии литературных произведений ребёнок не ставит перед собой задачу оценить героя, события. Отношение детей к литературным фактам имеет действенное, жизненное значение. </w:t>
      </w:r>
    </w:p>
    <w:p w14:paraId="0148BC0E" w14:textId="0D4F8E6F" w:rsidR="00F05C17" w:rsidRDefault="003A4428" w:rsidP="0024705A">
      <w:pPr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</w:t>
      </w:r>
      <w:r w:rsidR="00243AA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сходя из особенностей обогащённого литературного и пополненного жизненного опыта детей, перед </w:t>
      </w:r>
      <w:r w:rsidR="00F05C17">
        <w:rPr>
          <w:rFonts w:ascii="Arial" w:hAnsi="Arial" w:cs="Arial"/>
          <w:color w:val="333333"/>
          <w:sz w:val="27"/>
          <w:szCs w:val="27"/>
          <w:shd w:val="clear" w:color="auto" w:fill="F6F6F6"/>
        </w:rPr>
        <w:t>учителями</w:t>
      </w:r>
      <w:r w:rsidR="00243AA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стоят задачи: </w:t>
      </w:r>
    </w:p>
    <w:p w14:paraId="18699327" w14:textId="77777777" w:rsidR="00F05C17" w:rsidRDefault="00243AAA" w:rsidP="00F05C1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-  продолжать формировать у детей интерес к книге; </w:t>
      </w:r>
    </w:p>
    <w:p w14:paraId="1FE889FC" w14:textId="77777777" w:rsidR="00F05C17" w:rsidRDefault="00243AAA" w:rsidP="00F05C1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- учить внимательно, слушать и слышать произведение; </w:t>
      </w:r>
    </w:p>
    <w:p w14:paraId="6BA4B95E" w14:textId="77777777" w:rsidR="00F05C17" w:rsidRDefault="00243AAA" w:rsidP="00F05C1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-</w:t>
      </w:r>
      <w:r w:rsidR="00F05C17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видеть поступки персонажей и правильно их оценивать; </w:t>
      </w:r>
    </w:p>
    <w:p w14:paraId="1A39636B" w14:textId="31C74671" w:rsidR="00F05C17" w:rsidRDefault="00243AAA" w:rsidP="00F05C1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- развивать воображение, умение мысленно представлять себе события и героев произведения;    </w:t>
      </w:r>
    </w:p>
    <w:p w14:paraId="4B622234" w14:textId="77777777" w:rsidR="00F05C17" w:rsidRDefault="00F05C17" w:rsidP="00F05C1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-</w:t>
      </w:r>
      <w:r w:rsidR="00243AA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 поддерживать внимание и интерес детей к слову в литературном произведении; </w:t>
      </w:r>
    </w:p>
    <w:p w14:paraId="23A41620" w14:textId="04A154A6" w:rsidR="00F05C17" w:rsidRDefault="00243AAA" w:rsidP="00F05C1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- поддерживать сопереживание детей героям произведения и формировать личностное отношение к прочитанному. </w:t>
      </w:r>
    </w:p>
    <w:p w14:paraId="7967E8D8" w14:textId="58B7B78B" w:rsidR="003A4428" w:rsidRPr="003A4428" w:rsidRDefault="003A4428" w:rsidP="003A4428">
      <w:pPr>
        <w:spacing w:line="256" w:lineRule="auto"/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3A4428">
        <w:rPr>
          <w:rFonts w:ascii="Arial" w:hAnsi="Arial" w:cs="Arial"/>
          <w:color w:val="333333"/>
          <w:sz w:val="27"/>
          <w:szCs w:val="27"/>
          <w:shd w:val="clear" w:color="auto" w:fill="F6F6F6"/>
        </w:rPr>
        <w:t>Таким образом, положительное отношение к книге, к процессу чтения, воспитанное в школьном возрасте, станет фундаментом успешного обучения ребенка в школе. И книга станет добрым другом, советчиком и помощником ребенка на протяжении всей жизни.</w:t>
      </w:r>
      <w:r w:rsidRPr="003A4428">
        <w:rPr>
          <w:rFonts w:ascii="Arial" w:hAnsi="Arial" w:cs="Arial"/>
          <w:color w:val="333333"/>
          <w:sz w:val="27"/>
          <w:szCs w:val="27"/>
        </w:rPr>
        <w:br/>
      </w:r>
    </w:p>
    <w:p w14:paraId="3C39142F" w14:textId="77777777" w:rsidR="003A4428" w:rsidRDefault="003A4428" w:rsidP="00F05C17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sectPr w:rsidR="003A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20"/>
    <w:rsid w:val="0013569F"/>
    <w:rsid w:val="00243AAA"/>
    <w:rsid w:val="0024705A"/>
    <w:rsid w:val="003A4428"/>
    <w:rsid w:val="004C0E57"/>
    <w:rsid w:val="005F3AA9"/>
    <w:rsid w:val="006A5C20"/>
    <w:rsid w:val="00F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DFBA"/>
  <w15:chartTrackingRefBased/>
  <w15:docId w15:val="{CADC1A0E-BCB1-453C-91AA-A888190F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2021-11-16T14:53:00Z</dcterms:created>
  <dcterms:modified xsi:type="dcterms:W3CDTF">2021-11-16T15:15:00Z</dcterms:modified>
</cp:coreProperties>
</file>