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Задания на 22.02 2024года</w:t>
      </w:r>
      <w:r>
        <w:rPr>
          <w:rFonts w:cs="Arial" w:ascii="Arial" w:hAnsi="Arial"/>
          <w:sz w:val="24"/>
          <w:szCs w:val="24"/>
        </w:rPr>
        <w:t xml:space="preserve"> (1б класс, Седова И.А.)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1.Русский язык-</w:t>
      </w:r>
      <w:r>
        <w:rPr>
          <w:rFonts w:cs="Arial" w:ascii="Arial" w:hAnsi="Arial"/>
          <w:sz w:val="24"/>
          <w:szCs w:val="24"/>
        </w:rPr>
        <w:t>посмотреть видеоролик по ссылке: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Fonts w:cs="Arial" w:ascii="Arial" w:hAnsi="Arial"/>
            <w:b/>
            <w:sz w:val="24"/>
            <w:szCs w:val="24"/>
          </w:rPr>
          <w:t>https://youtu.be/TcqUA4HaHOs</w:t>
        </w:r>
      </w:hyperlink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У- стр.30 №1,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5  (устно), № 2,3,4  (письменно 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2.Литературное чтение на родном (русском) языке-</w:t>
      </w:r>
      <w:r>
        <w:rPr>
          <w:rFonts w:cs="Arial" w:ascii="Arial" w:hAnsi="Arial"/>
          <w:sz w:val="24"/>
          <w:szCs w:val="24"/>
        </w:rPr>
        <w:t xml:space="preserve"> посмотреть видеоролик по ссылке: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3">
        <w:r>
          <w:rPr>
            <w:rFonts w:cs="Arial" w:ascii="Arial" w:hAnsi="Arial"/>
            <w:sz w:val="24"/>
            <w:szCs w:val="24"/>
          </w:rPr>
          <w:t>https://youtu.be/sxjxTT3PrMQ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У- стр.54-55– прочитать и ответить на вопросы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3.Технология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Посмотреть видео по ссылке: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hyperlink r:id="rId4">
        <w:r>
          <w:rPr>
            <w:rFonts w:cs="Arial" w:ascii="Arial" w:hAnsi="Arial"/>
            <w:b/>
            <w:sz w:val="24"/>
            <w:szCs w:val="24"/>
          </w:rPr>
          <w:t>https://youtu.be/JfHZAxTIwbU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  <w:drawing>
          <wp:inline distT="0" distB="0" distL="0" distR="0">
            <wp:extent cx="5940425" cy="3341370"/>
            <wp:effectExtent l="0" t="0" r="0" b="0"/>
            <wp:docPr id="1" name="Рисунок 1" descr="C:\Users\IA_Sedova\Desktop\19 февраля\8-marta-svoimi-rukam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A_Sedova\Desktop\19 февраля\8-marta-svoimi-rukami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Сделать открытку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физра </w:t>
      </w:r>
      <w:r>
        <w:rPr>
          <w:rFonts w:cs="Arial" w:ascii="Helvetica" w:hAnsi="Helvetica"/>
          <w:color w:val="262633"/>
          <w:sz w:val="23"/>
          <w:szCs w:val="24"/>
        </w:rPr>
        <w:t xml:space="preserve"> Комплекс общеразвивающих упражнений силы. Бег на месте 1 мин. Отжимание мальчики 15 раз, девочки 8раз.Прыжки на месте. Посмотреть видео передача мяча.</w:t>
      </w:r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hyperlink r:id="rId6">
        <w:r>
          <w:rPr>
            <w:rFonts w:cs="Arial" w:ascii="Helvetica" w:hAnsi="Helvetica"/>
            <w:sz w:val="23"/>
            <w:szCs w:val="24"/>
          </w:rPr>
          <w:t>https://youtu.be/9QWSDFUxBsU</w:t>
        </w:r>
      </w:hyperlink>
      <w:hyperlink r:id="rId7">
        <w:r>
          <w:rPr>
            <w:rFonts w:cs="Arial" w:ascii="Helvetica" w:hAnsi="Helvetica"/>
            <w:sz w:val="23"/>
            <w:szCs w:val="24"/>
          </w:rPr>
          <w:t xml:space="preserve"> 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33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933ee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f17644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TcqUA4HaHOs" TargetMode="External"/><Relationship Id="rId3" Type="http://schemas.openxmlformats.org/officeDocument/2006/relationships/hyperlink" Target="https://youtu.be/sxjxTT3PrMQ" TargetMode="External"/><Relationship Id="rId4" Type="http://schemas.openxmlformats.org/officeDocument/2006/relationships/hyperlink" Target="https://youtu.be/JfHZAxTIwbU" TargetMode="External"/><Relationship Id="rId5" Type="http://schemas.openxmlformats.org/officeDocument/2006/relationships/image" Target="media/image1.jpeg"/><Relationship Id="rId6" Type="http://schemas.openxmlformats.org/officeDocument/2006/relationships/hyperlink" Target="https://youtu.be/9QWSDFUxBsU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Application>LibreOffice/6.4.7.2$Linux_X86_64 LibreOffice_project/40$Build-2</Application>
  <Pages>1</Pages>
  <Words>71</Words>
  <Characters>531</Characters>
  <CharactersWithSpaces>594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2024-02-04T12:18:00Z</dcterms:created>
  <dc:creator>IA_Sedova</dc:creator>
  <dc:description/>
  <dc:language>ru-RU</dc:language>
  <cp:lastModifiedBy/>
  <dcterms:modified xsi:type="dcterms:W3CDTF">2024-02-22T08:50:02Z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