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BodyTextIndent"/>
        <w:bidi w:val="0"/>
        <w:rPr/>
      </w:pPr>
      <w:r>
        <w:rPr/>
        <w:t>На 08 декабря 2023 года пятница</w:t>
      </w:r>
    </w:p>
    <w:p>
      <w:pPr>
        <w:pStyle w:val="BodyTextIndent"/>
        <w:bidi w:val="0"/>
        <w:rPr/>
      </w:pPr>
      <w:r>
        <w:rPr/>
      </w:r>
    </w:p>
    <w:p>
      <w:pPr>
        <w:pStyle w:val="BodyTextIndent"/>
        <w:bidi w:val="0"/>
        <w:rPr/>
      </w:pPr>
      <w:r>
        <w:rPr/>
      </w:r>
    </w:p>
    <w:tbl>
      <w:tblPr>
        <w:tblW w:w="986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1"/>
        <w:gridCol w:w="8566"/>
      </w:tblGrid>
      <w:tr>
        <w:trPr>
          <w:trHeight w:val="276" w:hRule="atLeast"/>
        </w:trPr>
        <w:tc>
          <w:tcPr>
            <w:tcW w:w="9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/>
            </w:pPr>
            <w:r>
              <w:rPr>
                <w:sz w:val="28"/>
              </w:rPr>
              <w:t>7</w:t>
            </w:r>
            <w:r>
              <w:rPr/>
              <w:t xml:space="preserve">А, </w:t>
            </w:r>
            <w:r>
              <w:rPr>
                <w:sz w:val="28"/>
              </w:rPr>
              <w:t>7</w:t>
            </w:r>
            <w:r>
              <w:rPr/>
              <w:t>Б класс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color w:val="000000"/>
              </w:rPr>
              <w:t>рус</w:t>
            </w:r>
          </w:p>
        </w:tc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7аб рус.яз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посмотреть видеоурок по теме: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2">
              <w:r>
                <w:rPr/>
                <w:t>https://www.youtube.com/watch?v=iQE2mh73t84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выполни упражнение 208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или сделай карточку по теме</w:t>
            </w:r>
          </w:p>
          <w:p>
            <w:pPr>
              <w:pStyle w:val="Normal"/>
              <w:shd w:val="clear" w:color="auto" w:fill="E5E5E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4B4747"/>
                <w:lang w:eastAsia="ru-RU"/>
              </w:rPr>
              <w:t>Упражнение 1.</w:t>
            </w:r>
          </w:p>
          <w:p>
            <w:pPr>
              <w:pStyle w:val="Normal"/>
              <w:shd w:val="clear" w:color="auto" w:fill="E5E5E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i/>
                <w:iCs/>
                <w:color w:val="4B4747"/>
                <w:lang w:eastAsia="ru-RU"/>
              </w:rPr>
              <w:t>Спиши текст, вставь пропущенные наречия, а также пропущенные буквы. Заглавные буквы подскажут начало предложений.</w:t>
            </w:r>
          </w:p>
          <w:p>
            <w:pPr>
              <w:pStyle w:val="Normal"/>
              <w:shd w:val="clear" w:color="auto" w:fill="E5E5E5"/>
              <w:spacing w:lineRule="auto" w:line="240" w:before="0" w:after="315"/>
              <w:jc w:val="both"/>
              <w:rPr/>
            </w:pPr>
            <w:r>
              <w:rPr>
                <w:rFonts w:eastAsia="Times New Roman" w:cs="Arial" w:ascii="Arial" w:hAnsi="Arial"/>
                <w:color w:val="4B4747"/>
                <w:lang w:eastAsia="ru-RU"/>
              </w:rPr>
              <w:t> </w:t>
            </w:r>
            <w:r>
              <w:rPr>
                <w:rFonts w:eastAsia="Times New Roman" w:cs="Times New Roman" w:ascii="Times New Roman" w:hAnsi="Times New Roman"/>
                <w:color w:val="4B4747"/>
                <w:lang w:eastAsia="ru-RU"/>
              </w:rPr>
              <w:t>Песня начиналась ______, как будто она рождалась где(то) на небесах. ______ разл_валась мелодия, на душе становилось ______ и ______ , а глазам - ______ от подступающих слез. То ______ веяло степным воздухом, то ______ сгущ_лись тучи, то легкие обл_ка двигались ______ песне, и это заст_ вляло петь ______ и ______. ______ песня вл_валась в душу, глаза распахивались ______, ______, ______ как ______ в детстве. Мелодия подн_малась ______, ______, уносилась ______, и не было ей ни конца, ни начала…</w:t>
            </w:r>
          </w:p>
          <w:p>
            <w:pPr>
              <w:pStyle w:val="Normal"/>
              <w:shd w:val="clear" w:color="auto" w:fill="E5E5E5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i/>
                <w:iCs/>
                <w:color w:val="4B4747"/>
                <w:lang w:eastAsia="ru-RU"/>
              </w:rPr>
              <w:t>Слова для справок: </w:t>
            </w:r>
            <w:r>
              <w:rPr>
                <w:rFonts w:eastAsia="Times New Roman" w:cs="Times New Roman" w:ascii="Times New Roman" w:hAnsi="Times New Roman"/>
                <w:color w:val="4B4747"/>
                <w:lang w:eastAsia="ru-RU"/>
              </w:rPr>
              <w:t>Неожиданно, Певуче, легко и хорошо, горячо, свежо, зловеще, в такт, ещё и ещё, Волей-неволей, по-новому, по-вольному, точь-в-точь как давным-давно, вверх, ввысь, вдаль.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/>
            </w:pPr>
            <w:r>
              <w:rPr/>
              <w:t xml:space="preserve"> 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b/>
                <w:color w:val="000000"/>
              </w:rPr>
              <w:t>физра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 w:ascii="Calibri" w:hAnsi="Calibri"/>
                <w:lang w:eastAsia="ru-RU"/>
              </w:rPr>
              <w:t>Отжимание от пола мальчики 25  раз ,девочки 10.Прыжки на месте 1 мин. Повторить технику безопасности на уроках волейбола.</w:t>
            </w:r>
          </w:p>
          <w:p>
            <w:pPr>
              <w:pStyle w:val="Normal"/>
              <w:tabs>
                <w:tab w:val="clear" w:pos="720"/>
              </w:tabs>
              <w:bidi w:val="0"/>
              <w:spacing w:before="0" w:after="0"/>
              <w:jc w:val="both"/>
              <w:rPr/>
            </w:pPr>
            <w:r>
              <w:rPr>
                <w:rFonts w:eastAsia="Times New Roman" w:cs="Times New Roman" w:ascii="Calibri" w:hAnsi="Calibri"/>
                <w:lang w:eastAsia="ru-RU"/>
              </w:rPr>
              <w:t xml:space="preserve">Посмотреть видео урок техника подачи и приема мяча. </w:t>
            </w:r>
            <w:hyperlink r:id="rId3">
              <w:r>
                <w:rPr>
                  <w:rFonts w:eastAsia="Times New Roman" w:cs="Times New Roman" w:ascii="Calibri" w:hAnsi="Calibri"/>
                  <w:color w:val="0000FF"/>
                  <w:u w:val="single"/>
                  <w:lang w:eastAsia="ru-RU"/>
                </w:rPr>
                <w:t>https://youtu.be/5HB4a3ZR19k</w:t>
              </w:r>
            </w:hyperlink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color w:val="000000"/>
              </w:rPr>
              <w:t>физик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Посмотреть видео по ссылке. Записать в тетради тему урока. Выполнить рисунки из видео.</w:t>
            </w:r>
          </w:p>
          <w:p>
            <w:pPr>
              <w:pStyle w:val="NoSpacing"/>
              <w:jc w:val="both"/>
              <w:rPr/>
            </w:pPr>
            <w:hyperlink r:id="rId4">
              <w:r>
                <w:rPr>
                  <w:rFonts w:cs="Times New Roman" w:ascii="Times New Roman" w:hAnsi="Times New Roman"/>
                  <w:b/>
                  <w:sz w:val="28"/>
                  <w:szCs w:val="28"/>
                </w:rPr>
                <w:t>https://resh.edu.ru/subject/lesson/2599/main/</w:t>
              </w:r>
            </w:hyperlink>
          </w:p>
          <w:p>
            <w:pPr>
              <w:pStyle w:val="NoSpacing"/>
              <w:tabs>
                <w:tab w:val="clear" w:pos="720"/>
              </w:tabs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Д/з §12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color w:val="000000"/>
              </w:rPr>
              <w:t>род.р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 xml:space="preserve">7аб родной рус.: </w:t>
            </w:r>
            <w:r>
              <w:rPr/>
              <w:t>посмотреть видеоурок по теме: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hyperlink r:id="rId5">
              <w:r>
                <w:rPr/>
                <w:t>https://www.youtube.com/watch?v=7R8cIVEAFBE</w:t>
              </w:r>
            </w:hyperlink>
            <w:r>
              <w:rPr/>
              <w:t xml:space="preserve">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выполни задание: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b/>
              </w:rPr>
              <w:t>Определите, какой тип речи представлен в предложениях 1–3 текста. Запишите ответ.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  <w:t>Текст 2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/>
            </w:pPr>
            <w:r>
              <w:rPr/>
              <w:t>(1)В древности народам-земледельцам, для того чтобы прожить и прокормиться, нужно было знать гораздо больше, чем кочевникам-скотоводам. (2)Жизнь заставляла их учиться быстрее. (3)Поэтому у земледельческих народов математика из набора отдельных простейших правил постепенно стала превращаться в науку. (4)В долине реки Нил с незапамятных времён люди занимались земледелием. (5)После каждого разлива Нила древним египтянам приходилось заново разбивать поля на участки, находить их границы. (6)А для этого надо было уметь измерять площади различных фигур: ведь поле может иметь какую угодно форму.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color w:val="000000"/>
              </w:rPr>
              <w:t>Истор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Темы: Династия Рюриковичей. Опричнина. Параграф 5. Вопросы страницы 45. </w:t>
            </w:r>
          </w:p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Задания: Составить исторический портрет царя Фёдора Ивановича.</w:t>
            </w:r>
          </w:p>
          <w:p>
            <w:pPr>
              <w:pStyle w:val="Normal"/>
              <w:tabs>
                <w:tab w:val="clear" w:pos="720"/>
              </w:tabs>
              <w:bidi w:val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Охаректиризуйте опричную политику Ивана Грозного поп плану: страница 45, вопрос 2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/>
            </w:pPr>
            <w:r>
              <w:rPr>
                <w:color w:val="000000"/>
              </w:rPr>
              <w:t>алгебр</w:t>
            </w:r>
          </w:p>
        </w:tc>
        <w:tc>
          <w:tcPr>
            <w:tcW w:w="8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/>
            </w:pPr>
            <w:r>
              <w:rPr>
                <w:rFonts w:cs="Arial" w:ascii="Arial" w:hAnsi="Arial"/>
                <w:b/>
                <w:sz w:val="24"/>
                <w:szCs w:val="24"/>
              </w:rPr>
              <w:t>Тема: Умножение и деление степеней</w:t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/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Посмотрите видеоурок пройдя по ссылке   </w:t>
            </w:r>
            <w:hyperlink r:id="rId6">
              <w:r>
                <w:rPr/>
                <w:t>https://www.youtube.com/watch?v=_P0LKCgokQM</w:t>
              </w:r>
            </w:hyperlink>
            <w:r>
              <w:rPr/>
              <w:t xml:space="preserve">  </w:t>
            </w:r>
            <w:r>
              <w:rPr>
                <w:rFonts w:cs="Arial" w:ascii="Arial" w:hAnsi="Arial"/>
                <w:sz w:val="24"/>
                <w:szCs w:val="24"/>
              </w:rPr>
              <w:t xml:space="preserve">либо прочитайте пункт 19 на странице 99 – 101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bidi w:val="0"/>
              <w:ind w:left="284" w:hanging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2"/>
                <w:rFonts w:cs="Arial" w:ascii="Arial" w:hAnsi="Arial"/>
                <w:sz w:val="24"/>
                <w:szCs w:val="24"/>
              </w:rPr>
              <w:t>Для закрепления изученного выполните следующие  задания из учебника №409, 410,416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7"/>
      <w:footerReference w:type="default" r:id="rId8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  <w:font w:name="Calibri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fals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BodyTextIndent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BodyTextIndent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BodyTextIndent"/>
    <w:qFormat/>
    <w:pPr>
      <w:spacing w:before="0" w:after="170"/>
    </w:pPr>
    <w:rPr>
      <w:b/>
    </w:rPr>
  </w:style>
  <w:style w:type="paragraph" w:styleId="Style38">
    <w:name w:val="Subtitle"/>
    <w:basedOn w:val="Normal"/>
    <w:next w:val="BodyTextIndent"/>
    <w:qFormat/>
    <w:pPr>
      <w:spacing w:before="0" w:after="0"/>
      <w:ind w:left="709" w:right="0" w:hanging="0"/>
      <w:jc w:val="both"/>
    </w:pPr>
    <w:rPr>
      <w:b/>
    </w:rPr>
  </w:style>
  <w:style w:type="paragraph" w:styleId="BodyTextIndent">
    <w:name w:val="Body Text Indent"/>
    <w:basedOn w:val="Normal"/>
    <w:qFormat/>
    <w:pPr>
      <w:ind w:left="0" w:right="0" w:firstLine="709"/>
      <w:jc w:val="both"/>
    </w:pPr>
    <w:rPr/>
  </w:style>
  <w:style w:type="paragraph" w:styleId="Style39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0">
    <w:name w:val="Body Text Indent"/>
    <w:basedOn w:val="Style32"/>
    <w:pPr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31">
    <w:name w:val="List Bullet 4"/>
    <w:basedOn w:val="Style33"/>
    <w:pPr>
      <w:spacing w:before="0" w:after="0"/>
    </w:pPr>
    <w:rPr/>
  </w:style>
  <w:style w:type="paragraph" w:styleId="12">
    <w:name w:val="Конец нумерованного списка 1"/>
    <w:basedOn w:val="Style33"/>
    <w:next w:val="31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2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24">
    <w:name w:val="List Bullet 3"/>
    <w:basedOn w:val="Style33"/>
    <w:pPr>
      <w:spacing w:before="0" w:after="0"/>
    </w:pPr>
    <w:rPr/>
  </w:style>
  <w:style w:type="paragraph" w:styleId="15">
    <w:name w:val="Конец маркированного списка 1"/>
    <w:basedOn w:val="Style33"/>
    <w:next w:val="24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26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36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7">
    <w:name w:val="Index 2"/>
    <w:basedOn w:val="Style35"/>
    <w:pPr>
      <w:ind w:left="0" w:right="0" w:hanging="0"/>
    </w:pPr>
    <w:rPr/>
  </w:style>
  <w:style w:type="paragraph" w:styleId="37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9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9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iQE2mh73t84" TargetMode="External"/><Relationship Id="rId3" Type="http://schemas.openxmlformats.org/officeDocument/2006/relationships/hyperlink" Target="https://youtu.be/5HB4a3ZR19k" TargetMode="External"/><Relationship Id="rId4" Type="http://schemas.openxmlformats.org/officeDocument/2006/relationships/hyperlink" Target="https://resh.edu.ru/subject/lesson/2599/main/" TargetMode="External"/><Relationship Id="rId5" Type="http://schemas.openxmlformats.org/officeDocument/2006/relationships/hyperlink" Target="https://www.youtube.com/watch?v=7R8cIVEAFBE" TargetMode="External"/><Relationship Id="rId6" Type="http://schemas.openxmlformats.org/officeDocument/2006/relationships/hyperlink" Target="https://www.youtube.com/watch?v=_P0LKCgokQM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</TotalTime>
  <Application>LibreOffice/6.4.7.2$Linux_X86_64 LibreOffice_project/40$Build-2</Application>
  <Pages>2</Pages>
  <Words>360</Words>
  <Characters>2317</Characters>
  <CharactersWithSpaces>2648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2023-12-07T16:41:47Z</dcterms:modified>
  <cp:revision>6</cp:revision>
  <dc:subject/>
  <dc:title>Default</dc:title>
</cp:coreProperties>
</file>