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2" w:rsidRPr="00E973ED" w:rsidRDefault="00C07058" w:rsidP="00E973ED">
      <w:pPr>
        <w:jc w:val="center"/>
        <w:rPr>
          <w:b/>
        </w:rPr>
      </w:pPr>
      <w:r w:rsidRPr="00E973ED">
        <w:rPr>
          <w:b/>
        </w:rPr>
        <w:t>11 декабря 2023 год, понедельник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8035"/>
      </w:tblGrid>
      <w:tr w:rsidR="00C07058" w:rsidRPr="00502FC2" w:rsidTr="00F37475">
        <w:trPr>
          <w:trHeight w:val="352"/>
        </w:trPr>
        <w:tc>
          <w:tcPr>
            <w:tcW w:w="9475" w:type="dxa"/>
            <w:gridSpan w:val="2"/>
            <w:shd w:val="clear" w:color="auto" w:fill="auto"/>
            <w:noWrap/>
            <w:vAlign w:val="bottom"/>
            <w:hideMark/>
          </w:tcPr>
          <w:p w:rsidR="00C07058" w:rsidRPr="00502FC2" w:rsidRDefault="0082675E" w:rsidP="002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C07058" w:rsidRPr="0050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hideMark/>
          </w:tcPr>
          <w:p w:rsidR="0082675E" w:rsidRPr="00502FC2" w:rsidRDefault="0082675E" w:rsidP="00502F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2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04" w:type="dxa"/>
            <w:shd w:val="clear" w:color="auto" w:fill="auto"/>
            <w:noWrap/>
            <w:vAlign w:val="bottom"/>
            <w:hideMark/>
          </w:tcPr>
          <w:p w:rsidR="0010370A" w:rsidRPr="00502FC2" w:rsidRDefault="0010370A" w:rsidP="0010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1) запишите дату урока «11.12.» и тему урока «Задачи на максимум и минимум»</w:t>
            </w:r>
          </w:p>
          <w:p w:rsidR="0010370A" w:rsidRPr="00502FC2" w:rsidRDefault="0010370A" w:rsidP="0010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2) Просмотреть видео по ссылке </w:t>
            </w:r>
            <w:hyperlink r:id="rId4" w:history="1"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https://youtu.be/C6taFuDWWyU</w:t>
              </w:r>
            </w:hyperlink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«Задачи на максимум и </w:t>
            </w:r>
            <w:proofErr w:type="spellStart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минумум</w:t>
            </w:r>
            <w:proofErr w:type="spellEnd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0370A" w:rsidRPr="00502FC2" w:rsidRDefault="0010370A" w:rsidP="0010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3) из просмотренного видео запишите условие и решение задачи 2: число 12 представьте в виде суммы двух положительных слагаемых так, чтобы сумма куба первого слагаемого и утроенного второго слагаемого была наименьшей. </w:t>
            </w:r>
          </w:p>
          <w:p w:rsidR="0082675E" w:rsidRPr="00502FC2" w:rsidRDefault="0010370A" w:rsidP="0010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4) выполните № 5.91, оформив его точно так же как в видео материалах.   </w:t>
            </w: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hideMark/>
          </w:tcPr>
          <w:p w:rsidR="0082675E" w:rsidRPr="00A53D94" w:rsidRDefault="0082675E" w:rsidP="00502FC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3D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  <w:r w:rsidRPr="00A53D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04" w:type="dxa"/>
            <w:shd w:val="clear" w:color="auto" w:fill="auto"/>
            <w:noWrap/>
            <w:vAlign w:val="bottom"/>
            <w:hideMark/>
          </w:tcPr>
          <w:p w:rsidR="00A53D94" w:rsidRPr="00A53D94" w:rsidRDefault="00A53D94" w:rsidP="00A53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Комплекс </w:t>
            </w:r>
            <w:proofErr w:type="spellStart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упражнений на развитие гибкости. </w:t>
            </w:r>
            <w:proofErr w:type="gramStart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Волейбол</w:t>
            </w:r>
            <w:proofErr w:type="gramEnd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нападающий удар.</w:t>
            </w:r>
          </w:p>
          <w:p w:rsidR="00A53D94" w:rsidRPr="00A53D94" w:rsidRDefault="00A53D94" w:rsidP="00A53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Отжимание мальчики 25 раз, девочки 10 раз. Посмотреть видео техника </w:t>
            </w:r>
            <w:proofErr w:type="spellStart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выполненияя</w:t>
            </w:r>
            <w:proofErr w:type="spellEnd"/>
            <w:r w:rsidRPr="00A53D9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нападающего удара.</w:t>
            </w:r>
          </w:p>
          <w:p w:rsidR="00A53D94" w:rsidRPr="00A53D94" w:rsidRDefault="00A53D94" w:rsidP="00A53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hyperlink r:id="rId5" w:history="1">
              <w:r w:rsidRPr="00A53D9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https://youtu.be/9QWSDFUxBsU</w:t>
              </w:r>
            </w:hyperlink>
          </w:p>
          <w:p w:rsidR="0082675E" w:rsidRPr="00A53D94" w:rsidRDefault="0082675E" w:rsidP="00C0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hideMark/>
          </w:tcPr>
          <w:p w:rsidR="0082675E" w:rsidRPr="00502FC2" w:rsidRDefault="0082675E" w:rsidP="00502F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</w:p>
        </w:tc>
        <w:tc>
          <w:tcPr>
            <w:tcW w:w="7704" w:type="dxa"/>
            <w:shd w:val="clear" w:color="auto" w:fill="auto"/>
            <w:noWrap/>
            <w:vAlign w:val="bottom"/>
            <w:hideMark/>
          </w:tcPr>
          <w:p w:rsidR="00B713AA" w:rsidRDefault="00B713AA" w:rsidP="00B7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«Гражданское общество и правовое государство»</w:t>
            </w:r>
          </w:p>
          <w:p w:rsidR="00B713AA" w:rsidRDefault="00B713AA" w:rsidP="00B7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Параграф 21, стр. 239, вопросы. Выписать слова стр. 238. Анализ документа стр.239.</w:t>
            </w:r>
          </w:p>
          <w:p w:rsidR="00B713AA" w:rsidRDefault="00B713AA" w:rsidP="00B7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E20C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https://infourok.ru/prezentaciya-po-obshestvoznaniyu-na-temu-grazhdanskoe-obshestvo-i-pravovoe-gosudarstvo-11klass-5067207.html</w:t>
              </w:r>
            </w:hyperlink>
          </w:p>
          <w:p w:rsidR="0082675E" w:rsidRPr="00502FC2" w:rsidRDefault="0082675E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hideMark/>
          </w:tcPr>
          <w:p w:rsidR="0082675E" w:rsidRPr="00502FC2" w:rsidRDefault="0082675E" w:rsidP="00502F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2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04" w:type="dxa"/>
            <w:shd w:val="clear" w:color="auto" w:fill="auto"/>
            <w:noWrap/>
            <w:vAlign w:val="bottom"/>
            <w:hideMark/>
          </w:tcPr>
          <w:p w:rsidR="0082675E" w:rsidRPr="00502FC2" w:rsidRDefault="0010370A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502F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выполнить № 5,93 </w:t>
            </w:r>
          </w:p>
          <w:p w:rsidR="0010370A" w:rsidRPr="00502FC2" w:rsidRDefault="0010370A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2F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6) фото тетрадей выслать в </w:t>
            </w:r>
            <w:proofErr w:type="spellStart"/>
            <w:r w:rsidRPr="00502F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личку</w:t>
            </w:r>
            <w:proofErr w:type="spellEnd"/>
            <w:r w:rsidRPr="00502F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ВК</w:t>
            </w: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</w:tcPr>
          <w:p w:rsidR="0082675E" w:rsidRPr="00502FC2" w:rsidRDefault="0082675E" w:rsidP="00502FC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B713AA" w:rsidRDefault="00B713AA" w:rsidP="00B7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«Урок обобщения по теме: основы судопроизводства»</w:t>
            </w:r>
          </w:p>
          <w:p w:rsidR="00B713AA" w:rsidRDefault="00B713AA" w:rsidP="00B7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повторить параграфы 62-64. Повторить слова из словаря 416-417.</w:t>
            </w:r>
          </w:p>
          <w:p w:rsidR="0082675E" w:rsidRPr="00502FC2" w:rsidRDefault="0082675E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</w:tcPr>
          <w:p w:rsidR="0082675E" w:rsidRPr="00502FC2" w:rsidRDefault="0082675E" w:rsidP="00502FC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9C3367" w:rsidRPr="00502FC2" w:rsidRDefault="009C3367" w:rsidP="009C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 читать роман М.А. Шолохова «Тихий Дон», анализ образа в романе (по выбору)</w:t>
            </w:r>
          </w:p>
          <w:p w:rsidR="009C3367" w:rsidRPr="00502FC2" w:rsidRDefault="009C3367" w:rsidP="009C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hyperlink r:id="rId7" w:history="1"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https://www.youtube.com/watch?v=ut5OMj7kG7c</w:t>
              </w:r>
            </w:hyperlink>
          </w:p>
          <w:p w:rsidR="0082675E" w:rsidRPr="00502FC2" w:rsidRDefault="0082675E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vAlign w:val="bottom"/>
          </w:tcPr>
          <w:p w:rsidR="005F2A3A" w:rsidRPr="00502FC2" w:rsidRDefault="005F2A3A" w:rsidP="005F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Факультатив по </w:t>
            </w:r>
            <w:proofErr w:type="spellStart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2675E" w:rsidRPr="00502FC2" w:rsidRDefault="0082675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5F2A3A" w:rsidRPr="00502FC2" w:rsidRDefault="005F2A3A" w:rsidP="005F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Тема: «Инфинитив». </w:t>
            </w:r>
            <w:r w:rsidRPr="0050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  <w:r w:rsidRPr="0050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502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2A3A" w:rsidRPr="00502FC2" w:rsidRDefault="005F2A3A" w:rsidP="005F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angliyskomu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yaziku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temu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infinitiv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gerundiy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-3873198.</w:t>
              </w:r>
              <w:r w:rsidRPr="00502F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82675E" w:rsidRPr="00502FC2" w:rsidRDefault="0082675E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675E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  <w:vAlign w:val="bottom"/>
          </w:tcPr>
          <w:p w:rsidR="0082675E" w:rsidRPr="00502FC2" w:rsidRDefault="001809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 по информатике</w:t>
            </w:r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1809E9" w:rsidRPr="00502FC2" w:rsidRDefault="001809E9" w:rsidP="00180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502FC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https://education.yandex.ru/ege/go</w:t>
              </w:r>
            </w:hyperlink>
            <w:r w:rsidRPr="00502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(задание 6)</w:t>
            </w:r>
          </w:p>
          <w:p w:rsidR="0082675E" w:rsidRPr="00502FC2" w:rsidRDefault="0082675E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02FC2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</w:tcPr>
          <w:p w:rsidR="00502FC2" w:rsidRPr="00DB7CCD" w:rsidRDefault="00502FC2" w:rsidP="00F00B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502FC2" w:rsidRDefault="00502FC2" w:rsidP="00F00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материала по теме «День конституции»</w:t>
            </w:r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2FC2" w:rsidRPr="00502FC2" w:rsidRDefault="00502FC2" w:rsidP="00502F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https://razgovor.edsoo.ru/video/1306/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https://www.youtube.com/watch?v=7tOssfgghrw&amp;ab_channel=%D0%A1%D0%90%D0%99%D0%A2100ballnik</w:t>
              </w:r>
            </w:hyperlink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C2" w:rsidRPr="00502FC2" w:rsidTr="00502FC2">
        <w:trPr>
          <w:trHeight w:val="352"/>
        </w:trPr>
        <w:tc>
          <w:tcPr>
            <w:tcW w:w="1771" w:type="dxa"/>
            <w:shd w:val="clear" w:color="auto" w:fill="auto"/>
            <w:noWrap/>
          </w:tcPr>
          <w:p w:rsidR="00502FC2" w:rsidRPr="00DB7CCD" w:rsidRDefault="00502FC2" w:rsidP="00F00B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C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ПРАВИЛЬНОЕ ПИТАНИЕ</w:t>
            </w:r>
          </w:p>
        </w:tc>
        <w:tc>
          <w:tcPr>
            <w:tcW w:w="7704" w:type="dxa"/>
            <w:shd w:val="clear" w:color="auto" w:fill="auto"/>
            <w:noWrap/>
            <w:vAlign w:val="bottom"/>
          </w:tcPr>
          <w:p w:rsidR="00502FC2" w:rsidRPr="00DB7CCD" w:rsidRDefault="00502FC2" w:rsidP="00F00B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Еще древнегреческий </w:t>
            </w:r>
            <w:r w:rsidRPr="00DB7CC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философ Сократ</w:t>
            </w: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(470 - 399 лет </w:t>
            </w:r>
            <w:proofErr w:type="gramStart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н.э.) сказал</w:t>
            </w:r>
            <w:r w:rsidRPr="00DB7CC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«Мы живем не для того, чтобы есть, а едим для того, чтобы жить»</w:t>
            </w:r>
            <w:r w:rsidRPr="00DB7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      </w:r>
          </w:p>
          <w:p w:rsidR="00502FC2" w:rsidRPr="00DB7CCD" w:rsidRDefault="00502FC2" w:rsidP="00F00BA0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  5– 11 </w:t>
            </w:r>
            <w:proofErr w:type="spellStart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7CCD">
              <w:rPr>
                <w:rFonts w:ascii="Times New Roman" w:hAnsi="Times New Roman" w:cs="Times New Roman"/>
                <w:sz w:val="28"/>
                <w:szCs w:val="28"/>
              </w:rPr>
              <w:t xml:space="preserve">. «Здоровое питание»  </w:t>
            </w:r>
            <w:hyperlink r:id="rId12" w:history="1">
              <w:r w:rsidRPr="00DB7C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https://www.youtube.com/watch?v=-9yyNUVt8W0&amp;ab_channel=ИНФОУРОК</w:t>
              </w:r>
            </w:hyperlink>
            <w:r w:rsidRPr="00DB7CC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502FC2" w:rsidRPr="00DB7CCD" w:rsidRDefault="00502FC2" w:rsidP="00F00BA0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F0F0F"/>
              </w:rPr>
            </w:pPr>
            <w:proofErr w:type="spellStart"/>
            <w:r w:rsidRPr="00DB7CCD">
              <w:rPr>
                <w:rFonts w:ascii="Times New Roman" w:hAnsi="Times New Roman" w:cs="Times New Roman"/>
                <w:b w:val="0"/>
                <w:color w:val="auto"/>
              </w:rPr>
              <w:t>Видеоурок</w:t>
            </w:r>
            <w:proofErr w:type="spellEnd"/>
            <w:r w:rsidRPr="00DB7CCD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DB7CCD">
              <w:rPr>
                <w:rFonts w:ascii="Times New Roman" w:hAnsi="Times New Roman" w:cs="Times New Roman"/>
                <w:b w:val="0"/>
                <w:color w:val="auto"/>
              </w:rPr>
              <w:t>«Правильное питание для подростков»</w:t>
            </w:r>
          </w:p>
          <w:p w:rsidR="00502FC2" w:rsidRPr="00DB7CCD" w:rsidRDefault="00502FC2" w:rsidP="00F00BA0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F0F0F"/>
              </w:rPr>
            </w:pPr>
            <w:hyperlink r:id="rId13" w:history="1">
              <w:r w:rsidRPr="00DB7CCD">
                <w:rPr>
                  <w:rStyle w:val="a3"/>
                  <w:rFonts w:ascii="Times New Roman" w:hAnsi="Times New Roman" w:cs="Times New Roman"/>
                  <w:b w:val="0"/>
                </w:rPr>
                <w:t>https://www.youtube.com/watch?v=AuuQkiN4_ag&amp;ab_channel=Просвещение</w:t>
              </w:r>
            </w:hyperlink>
            <w:r w:rsidRPr="00DB7CCD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02FC2" w:rsidRPr="00DB7CCD" w:rsidRDefault="00502FC2" w:rsidP="00F00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C2" w:rsidRPr="00DB7CCD" w:rsidRDefault="00502FC2" w:rsidP="00F00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058" w:rsidRDefault="00C07058"/>
    <w:sectPr w:rsidR="00C07058" w:rsidSect="00B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058"/>
    <w:rsid w:val="000955E4"/>
    <w:rsid w:val="0010370A"/>
    <w:rsid w:val="001809E9"/>
    <w:rsid w:val="001A0BE1"/>
    <w:rsid w:val="001A3D97"/>
    <w:rsid w:val="0025636C"/>
    <w:rsid w:val="002E2533"/>
    <w:rsid w:val="00333609"/>
    <w:rsid w:val="00393DE7"/>
    <w:rsid w:val="00502FC2"/>
    <w:rsid w:val="005F2A3A"/>
    <w:rsid w:val="005F7D53"/>
    <w:rsid w:val="0062260F"/>
    <w:rsid w:val="007D7795"/>
    <w:rsid w:val="00811DD6"/>
    <w:rsid w:val="0082675E"/>
    <w:rsid w:val="008C2403"/>
    <w:rsid w:val="00945C70"/>
    <w:rsid w:val="009C3367"/>
    <w:rsid w:val="00A53D94"/>
    <w:rsid w:val="00B05BCB"/>
    <w:rsid w:val="00B154D2"/>
    <w:rsid w:val="00B713AA"/>
    <w:rsid w:val="00C07058"/>
    <w:rsid w:val="00E973ED"/>
    <w:rsid w:val="00F37475"/>
    <w:rsid w:val="00F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2"/>
  </w:style>
  <w:style w:type="paragraph" w:styleId="1">
    <w:name w:val="heading 1"/>
    <w:basedOn w:val="a"/>
    <w:next w:val="a"/>
    <w:link w:val="10"/>
    <w:uiPriority w:val="9"/>
    <w:qFormat/>
    <w:rsid w:val="0050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3A"/>
    <w:rPr>
      <w:color w:val="0000FF" w:themeColor="hyperlink"/>
      <w:u w:val="single"/>
    </w:rPr>
  </w:style>
  <w:style w:type="paragraph" w:styleId="a4">
    <w:name w:val="No Spacing"/>
    <w:uiPriority w:val="1"/>
    <w:qFormat/>
    <w:rsid w:val="001809E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02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angliyskomu-yaziku-na-temu-infinitiv-i-gerundiy-klass-3873198.html" TargetMode="External"/><Relationship Id="rId13" Type="http://schemas.openxmlformats.org/officeDocument/2006/relationships/hyperlink" Target="https://www.youtube.com/watch?v=AuuQkiN4_ag&amp;ab_channel=&#1055;&#1088;&#1086;&#1089;&#1074;&#1077;&#1097;&#1077;&#1085;&#1080;&#107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t5OMj7kG7c" TargetMode="External"/><Relationship Id="rId12" Type="http://schemas.openxmlformats.org/officeDocument/2006/relationships/hyperlink" Target="https://www.youtube.com/watch?v=-9yyNUVt8W0&amp;ab_channel=&#1048;&#1053;&#1060;&#1054;&#1059;&#1056;&#1054;&#105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bshestvoznaniyu-na-temu-grazhdanskoe-obshestvo-i-pravovoe-gosudarstvo-11klass-5067207.html" TargetMode="External"/><Relationship Id="rId11" Type="http://schemas.openxmlformats.org/officeDocument/2006/relationships/hyperlink" Target="https://www.youtube.com/watch?v=7tOssfgghrw&amp;ab_channel=%D0%A1%D0%90%D0%99%D0%A2100ballnik" TargetMode="External"/><Relationship Id="rId5" Type="http://schemas.openxmlformats.org/officeDocument/2006/relationships/hyperlink" Target="https://youtu.be/9QWSDFUxBs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azgovor.edsoo.ru/video/1306/" TargetMode="External"/><Relationship Id="rId4" Type="http://schemas.openxmlformats.org/officeDocument/2006/relationships/hyperlink" Target="https://youtu.be/C6taFuDWWyU" TargetMode="External"/><Relationship Id="rId9" Type="http://schemas.openxmlformats.org/officeDocument/2006/relationships/hyperlink" Target="https://education.yandex.ru/ege/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2023-12-11T02:13:00Z</dcterms:created>
  <dcterms:modified xsi:type="dcterms:W3CDTF">2023-12-11T04:14:00Z</dcterms:modified>
</cp:coreProperties>
</file>