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Layout w:type="fixed"/>
        <w:tblLook w:val="04A0"/>
      </w:tblPr>
      <w:tblGrid>
        <w:gridCol w:w="959"/>
        <w:gridCol w:w="1417"/>
        <w:gridCol w:w="1701"/>
        <w:gridCol w:w="5494"/>
      </w:tblGrid>
      <w:tr w:rsidR="00621ED5" w:rsidRPr="00081E94" w:rsidTr="00617402">
        <w:tc>
          <w:tcPr>
            <w:tcW w:w="959" w:type="dxa"/>
          </w:tcPr>
          <w:p w:rsidR="00621ED5" w:rsidRPr="00F82DE0" w:rsidRDefault="00621ED5" w:rsidP="00F82D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DE0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417" w:type="dxa"/>
          </w:tcPr>
          <w:p w:rsidR="00621ED5" w:rsidRPr="00F82DE0" w:rsidRDefault="00621ED5" w:rsidP="00F82D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DE0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701" w:type="dxa"/>
          </w:tcPr>
          <w:p w:rsidR="00621ED5" w:rsidRPr="00F82DE0" w:rsidRDefault="00621ED5" w:rsidP="00F82D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DE0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5494" w:type="dxa"/>
          </w:tcPr>
          <w:p w:rsidR="00621ED5" w:rsidRPr="00F82DE0" w:rsidRDefault="00621ED5" w:rsidP="00F82D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D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Задание </w:t>
            </w:r>
          </w:p>
        </w:tc>
      </w:tr>
      <w:tr w:rsidR="0024589A" w:rsidRPr="00081E94" w:rsidTr="00617402">
        <w:tc>
          <w:tcPr>
            <w:tcW w:w="959" w:type="dxa"/>
            <w:vMerge w:val="restart"/>
          </w:tcPr>
          <w:p w:rsidR="0024589A" w:rsidRPr="00F82DE0" w:rsidRDefault="0024589A" w:rsidP="00F82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D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Start"/>
            <w:r w:rsidRPr="00F82DE0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417" w:type="dxa"/>
            <w:vMerge w:val="restart"/>
          </w:tcPr>
          <w:p w:rsidR="0024589A" w:rsidRPr="00F82DE0" w:rsidRDefault="00AC159E" w:rsidP="00F82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24589A" w:rsidRPr="00F82DE0">
              <w:rPr>
                <w:rFonts w:ascii="Times New Roman" w:hAnsi="Times New Roman" w:cs="Times New Roman"/>
                <w:sz w:val="24"/>
                <w:szCs w:val="24"/>
              </w:rPr>
              <w:t>.12.2023г</w:t>
            </w:r>
          </w:p>
        </w:tc>
        <w:tc>
          <w:tcPr>
            <w:tcW w:w="1701" w:type="dxa"/>
          </w:tcPr>
          <w:p w:rsidR="0024589A" w:rsidRPr="00F82DE0" w:rsidRDefault="0024589A" w:rsidP="00F82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DE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494" w:type="dxa"/>
          </w:tcPr>
          <w:p w:rsidR="0024589A" w:rsidRDefault="000B01FE" w:rsidP="00F82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AC159E" w:rsidRPr="00AC159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https://www.youtube.com/watch?v=8bLqr0ef90g&amp;ab_channel=Видеоуроки</w:t>
              </w:r>
            </w:hyperlink>
          </w:p>
          <w:p w:rsidR="00AC159E" w:rsidRPr="00AC159E" w:rsidRDefault="00AC159E" w:rsidP="00F82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Уч.с.135 правило наизусть (таблица) упр.258 </w:t>
            </w:r>
          </w:p>
        </w:tc>
      </w:tr>
      <w:tr w:rsidR="0024589A" w:rsidRPr="00081E94" w:rsidTr="00617402">
        <w:tc>
          <w:tcPr>
            <w:tcW w:w="959" w:type="dxa"/>
            <w:vMerge/>
          </w:tcPr>
          <w:p w:rsidR="0024589A" w:rsidRPr="00F82DE0" w:rsidRDefault="0024589A" w:rsidP="00F82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4589A" w:rsidRPr="00F82DE0" w:rsidRDefault="0024589A" w:rsidP="00F82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4589A" w:rsidRPr="00F82DE0" w:rsidRDefault="0024589A" w:rsidP="00F82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DE0"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 w:rsidRPr="00F82D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82D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82DE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F82DE0"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</w:p>
        </w:tc>
        <w:tc>
          <w:tcPr>
            <w:tcW w:w="5494" w:type="dxa"/>
          </w:tcPr>
          <w:p w:rsidR="0024589A" w:rsidRDefault="000B01FE" w:rsidP="00F82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AC159E" w:rsidRPr="00AC159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https://www.youtube.com/watch?v=ktjJWXcykHw&amp;ab_channel=ВидеоурокивИнтернет</w:t>
              </w:r>
            </w:hyperlink>
          </w:p>
          <w:p w:rsidR="00AC159E" w:rsidRPr="00AC159E" w:rsidRDefault="00AC159E" w:rsidP="00F82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Уч.с.180 – 185 пересказ</w:t>
            </w:r>
          </w:p>
        </w:tc>
      </w:tr>
      <w:tr w:rsidR="0024589A" w:rsidRPr="00081E94" w:rsidTr="00617402">
        <w:tc>
          <w:tcPr>
            <w:tcW w:w="959" w:type="dxa"/>
            <w:vMerge/>
          </w:tcPr>
          <w:p w:rsidR="0024589A" w:rsidRPr="00F82DE0" w:rsidRDefault="0024589A" w:rsidP="00F82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4589A" w:rsidRPr="00F82DE0" w:rsidRDefault="0024589A" w:rsidP="00F82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4589A" w:rsidRPr="00F82DE0" w:rsidRDefault="0024589A" w:rsidP="00F82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DE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494" w:type="dxa"/>
          </w:tcPr>
          <w:p w:rsidR="0024589A" w:rsidRDefault="000B01FE" w:rsidP="00F82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AC159E" w:rsidRPr="00AC159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https://www.youtube.com/watch?v=GSceGsNeZX4&amp;ab_channel=ИНФОУРОК</w:t>
              </w:r>
            </w:hyperlink>
          </w:p>
          <w:p w:rsidR="00AC159E" w:rsidRPr="00AC159E" w:rsidRDefault="00AC159E" w:rsidP="00F82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Уч.с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83 №376, №377</w:t>
            </w:r>
          </w:p>
        </w:tc>
      </w:tr>
      <w:tr w:rsidR="0024589A" w:rsidRPr="00081E94" w:rsidTr="00A518E0">
        <w:trPr>
          <w:trHeight w:val="285"/>
        </w:trPr>
        <w:tc>
          <w:tcPr>
            <w:tcW w:w="959" w:type="dxa"/>
            <w:vMerge/>
          </w:tcPr>
          <w:p w:rsidR="0024589A" w:rsidRPr="00F82DE0" w:rsidRDefault="0024589A" w:rsidP="00F82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4589A" w:rsidRPr="00F82DE0" w:rsidRDefault="0024589A" w:rsidP="00F82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4589A" w:rsidRPr="00F82DE0" w:rsidRDefault="00AC159E" w:rsidP="00F82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94" w:type="dxa"/>
            <w:tcBorders>
              <w:top w:val="single" w:sz="4" w:space="0" w:color="auto"/>
              <w:bottom w:val="single" w:sz="4" w:space="0" w:color="auto"/>
            </w:tcBorders>
          </w:tcPr>
          <w:p w:rsidR="0024589A" w:rsidRDefault="000B01FE" w:rsidP="00F82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AC159E" w:rsidRPr="00AC159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https://www.youtube.com/watch?v=54Z3sdB4iAg&amp;ab_channel=УчебникВслух</w:t>
              </w:r>
            </w:hyperlink>
          </w:p>
          <w:p w:rsidR="00AC159E" w:rsidRPr="00AC159E" w:rsidRDefault="00AC159E" w:rsidP="00F82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Уч.с.178 – 182 дать характеристику пресноводного сообщества нашего края</w:t>
            </w:r>
          </w:p>
        </w:tc>
      </w:tr>
      <w:tr w:rsidR="0024589A" w:rsidRPr="00081E94" w:rsidTr="00A518E0">
        <w:trPr>
          <w:trHeight w:val="285"/>
        </w:trPr>
        <w:tc>
          <w:tcPr>
            <w:tcW w:w="959" w:type="dxa"/>
            <w:vMerge/>
            <w:tcBorders>
              <w:bottom w:val="single" w:sz="4" w:space="0" w:color="auto"/>
            </w:tcBorders>
          </w:tcPr>
          <w:p w:rsidR="0024589A" w:rsidRPr="00F82DE0" w:rsidRDefault="0024589A" w:rsidP="00F82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24589A" w:rsidRPr="00F82DE0" w:rsidRDefault="0024589A" w:rsidP="00F82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4589A" w:rsidRPr="00F82DE0" w:rsidRDefault="00AC159E" w:rsidP="00F82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Разговоры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5494" w:type="dxa"/>
            <w:tcBorders>
              <w:top w:val="single" w:sz="4" w:space="0" w:color="auto"/>
              <w:bottom w:val="single" w:sz="4" w:space="0" w:color="auto"/>
            </w:tcBorders>
          </w:tcPr>
          <w:p w:rsidR="0024589A" w:rsidRPr="00AC159E" w:rsidRDefault="00AC159E" w:rsidP="00F82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5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" w:history="1">
              <w:r w:rsidRPr="00AC159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https://razgovor.edsoo.ru/video/1306/</w:t>
              </w:r>
            </w:hyperlink>
            <w:r w:rsidRPr="00AC15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9" w:history="1">
              <w:r w:rsidRPr="00AC159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https://www.youtube.com/watch?v=vY3KfqfVDKA&amp;ab_channel=%D0%A1%D0%90%D0%99%D0%A2100ballnik</w:t>
              </w:r>
            </w:hyperlink>
            <w:r w:rsidR="0005777D">
              <w:rPr>
                <w:rFonts w:ascii="Times New Roman" w:hAnsi="Times New Roman" w:cs="Times New Roman"/>
                <w:sz w:val="24"/>
                <w:szCs w:val="24"/>
              </w:rPr>
              <w:t xml:space="preserve"> составить и записать законы классного коллектива</w:t>
            </w:r>
          </w:p>
        </w:tc>
      </w:tr>
    </w:tbl>
    <w:p w:rsidR="0024589A" w:rsidRDefault="0024589A"/>
    <w:p w:rsidR="001A7A95" w:rsidRDefault="001A7A95" w:rsidP="001A7A95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05F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Еще древнегреческий </w:t>
      </w:r>
      <w:r w:rsidRPr="00B05F0A">
        <w:rPr>
          <w:rStyle w:val="a5"/>
          <w:color w:val="000000"/>
          <w:sz w:val="24"/>
          <w:szCs w:val="24"/>
          <w:shd w:val="clear" w:color="auto" w:fill="FFFFFF"/>
        </w:rPr>
        <w:t>философ Сократ</w:t>
      </w:r>
      <w:r w:rsidRPr="00B05F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(470 - 399 лет </w:t>
      </w:r>
      <w:proofErr w:type="gramStart"/>
      <w:r w:rsidRPr="00B05F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</w:t>
      </w:r>
      <w:proofErr w:type="gramEnd"/>
      <w:r w:rsidRPr="00B05F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н.э.) сказал</w:t>
      </w:r>
      <w:r w:rsidRPr="00B05F0A">
        <w:rPr>
          <w:rStyle w:val="a5"/>
          <w:color w:val="000000"/>
          <w:sz w:val="24"/>
          <w:szCs w:val="24"/>
          <w:shd w:val="clear" w:color="auto" w:fill="FFFFFF"/>
        </w:rPr>
        <w:t>: «Мы живем не для того, чтобы есть, а едим для того, чтобы жить»</w:t>
      </w:r>
      <w:r w:rsidRPr="00B05F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Это старинное высказывание актуально и в наше время, особенно для растущего организма. Ваше здоровье - самое ценное, что у вас есть. На всю жизнь, человеку дается только один организм. Если вы небрежно обращаетесь с какими – то предметами, их можно заменить, но заменить свой организм вы не сможете. Многие болезни - всего лишь результат неправильного питания. Можно сохранить здоровье, если следить за характером питания. Качество жизни можно улучшить благодаря здоровому образу жизни. </w:t>
      </w:r>
    </w:p>
    <w:p w:rsidR="001A7A95" w:rsidRPr="00B05F0A" w:rsidRDefault="001A7A95" w:rsidP="001A7A95">
      <w:pPr>
        <w:pStyle w:val="1"/>
        <w:shd w:val="clear" w:color="auto" w:fill="FFFFFF"/>
        <w:spacing w:before="0"/>
        <w:jc w:val="both"/>
        <w:rPr>
          <w:rFonts w:ascii="Times New Roman" w:hAnsi="Times New Roman" w:cs="Times New Roman"/>
          <w:b w:val="0"/>
          <w:color w:val="0F0F0F"/>
          <w:sz w:val="24"/>
          <w:szCs w:val="24"/>
        </w:rPr>
      </w:pP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Видеоурок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1-4 </w:t>
      </w:r>
      <w:r w:rsidRPr="00B05F0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B05F0A">
        <w:rPr>
          <w:rFonts w:ascii="Times New Roman" w:hAnsi="Times New Roman" w:cs="Times New Roman"/>
          <w:b w:val="0"/>
          <w:color w:val="auto"/>
          <w:sz w:val="24"/>
          <w:szCs w:val="24"/>
        </w:rPr>
        <w:t>кл</w:t>
      </w:r>
      <w:proofErr w:type="spellEnd"/>
      <w:r w:rsidRPr="00B05F0A"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«</w:t>
      </w:r>
      <w:r w:rsidRPr="00B05F0A">
        <w:rPr>
          <w:rFonts w:ascii="Times New Roman" w:hAnsi="Times New Roman" w:cs="Times New Roman"/>
          <w:b w:val="0"/>
          <w:color w:val="0F0F0F"/>
          <w:sz w:val="24"/>
          <w:szCs w:val="24"/>
        </w:rPr>
        <w:t>Основные правила и режим питания для младших школьников</w:t>
      </w:r>
      <w:r>
        <w:rPr>
          <w:rFonts w:ascii="Times New Roman" w:hAnsi="Times New Roman" w:cs="Times New Roman"/>
          <w:b w:val="0"/>
          <w:color w:val="0F0F0F"/>
          <w:sz w:val="24"/>
          <w:szCs w:val="24"/>
        </w:rPr>
        <w:t>»</w:t>
      </w:r>
      <w:r w:rsidRPr="00B05F0A">
        <w:rPr>
          <w:rFonts w:ascii="Times New Roman" w:hAnsi="Times New Roman" w:cs="Times New Roman"/>
          <w:b w:val="0"/>
          <w:color w:val="0F0F0F"/>
          <w:sz w:val="24"/>
          <w:szCs w:val="24"/>
        </w:rPr>
        <w:t> </w:t>
      </w:r>
    </w:p>
    <w:p w:rsidR="001A7A95" w:rsidRDefault="001A7A95" w:rsidP="001A7A95">
      <w:pPr>
        <w:pStyle w:val="1"/>
        <w:shd w:val="clear" w:color="auto" w:fill="FFFFFF"/>
        <w:spacing w:before="0"/>
        <w:jc w:val="both"/>
        <w:rPr>
          <w:rFonts w:ascii="Times New Roman" w:hAnsi="Times New Roman" w:cs="Times New Roman"/>
          <w:b w:val="0"/>
          <w:sz w:val="24"/>
          <w:szCs w:val="24"/>
        </w:rPr>
      </w:pPr>
      <w:hyperlink r:id="rId10" w:history="1">
        <w:r w:rsidRPr="00B05F0A">
          <w:rPr>
            <w:rStyle w:val="a3"/>
            <w:rFonts w:ascii="Times New Roman" w:hAnsi="Times New Roman" w:cs="Times New Roman"/>
            <w:b w:val="0"/>
            <w:sz w:val="24"/>
            <w:szCs w:val="24"/>
          </w:rPr>
          <w:t>https://www.youtube.com/watch?v=Oe5ChGn8fHM&amp;ab_channel=Просвещение</w:t>
        </w:r>
      </w:hyperlink>
      <w:r w:rsidRPr="00B05F0A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</w:p>
    <w:p w:rsidR="001A7A95" w:rsidRDefault="001A7A95" w:rsidP="001A7A95">
      <w:pPr>
        <w:pStyle w:val="1"/>
        <w:shd w:val="clear" w:color="auto" w:fill="FFFFFF"/>
        <w:spacing w:before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1A7A95" w:rsidRPr="00B05F0A" w:rsidRDefault="001A7A95" w:rsidP="001A7A95">
      <w:pPr>
        <w:pStyle w:val="1"/>
        <w:shd w:val="clear" w:color="auto" w:fill="FFFFFF"/>
        <w:spacing w:before="0"/>
        <w:rPr>
          <w:rFonts w:ascii="Times New Roman" w:hAnsi="Times New Roman" w:cs="Times New Roman"/>
          <w:b w:val="0"/>
          <w:color w:val="0F0F0F"/>
          <w:sz w:val="24"/>
          <w:szCs w:val="24"/>
        </w:rPr>
      </w:pPr>
      <w:r w:rsidRPr="00B05F0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«Урок здорового питания» </w:t>
      </w:r>
      <w:hyperlink r:id="rId11" w:history="1">
        <w:r w:rsidRPr="00B05F0A">
          <w:rPr>
            <w:rStyle w:val="a3"/>
            <w:rFonts w:ascii="Times New Roman" w:hAnsi="Times New Roman" w:cs="Times New Roman"/>
            <w:b w:val="0"/>
            <w:sz w:val="24"/>
            <w:szCs w:val="24"/>
          </w:rPr>
          <w:t>https://www.youtube.com/watch?v=yXIt_iiSgl4&amp;ab_channel=ВсемСанПросветЦГОН</w:t>
        </w:r>
      </w:hyperlink>
      <w:r w:rsidRPr="00B05F0A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</w:p>
    <w:p w:rsidR="001A7A95" w:rsidRPr="00B05F0A" w:rsidRDefault="001A7A95" w:rsidP="001A7A95">
      <w:pPr>
        <w:pStyle w:val="2"/>
        <w:spacing w:before="0" w:beforeAutospacing="0" w:after="210" w:afterAutospacing="0" w:line="360" w:lineRule="atLeast"/>
        <w:jc w:val="both"/>
        <w:rPr>
          <w:b w:val="0"/>
          <w:color w:val="000000"/>
          <w:sz w:val="24"/>
          <w:szCs w:val="24"/>
        </w:rPr>
      </w:pPr>
      <w:r w:rsidRPr="00B05F0A">
        <w:rPr>
          <w:b w:val="0"/>
          <w:color w:val="000000"/>
          <w:sz w:val="24"/>
          <w:szCs w:val="24"/>
        </w:rPr>
        <w:t xml:space="preserve">ИГРА </w:t>
      </w:r>
      <w:r>
        <w:rPr>
          <w:b w:val="0"/>
          <w:color w:val="000000"/>
          <w:sz w:val="24"/>
          <w:szCs w:val="24"/>
        </w:rPr>
        <w:t xml:space="preserve">- ВИКТОРИНА «Знатоки правильного питания» </w:t>
      </w:r>
      <w:r w:rsidRPr="00B05F0A">
        <w:rPr>
          <w:b w:val="0"/>
          <w:color w:val="000000"/>
          <w:sz w:val="24"/>
          <w:szCs w:val="24"/>
        </w:rPr>
        <w:t xml:space="preserve"> </w:t>
      </w:r>
      <w:hyperlink r:id="rId12" w:history="1">
        <w:r w:rsidRPr="00B05F0A">
          <w:rPr>
            <w:rStyle w:val="a3"/>
            <w:rFonts w:eastAsiaTheme="majorEastAsia"/>
            <w:b w:val="0"/>
            <w:sz w:val="24"/>
            <w:szCs w:val="24"/>
          </w:rPr>
          <w:t>https://konstruktortestov.ru/test-17662</w:t>
        </w:r>
      </w:hyperlink>
      <w:r w:rsidRPr="00B05F0A">
        <w:rPr>
          <w:b w:val="0"/>
          <w:sz w:val="24"/>
          <w:szCs w:val="24"/>
        </w:rPr>
        <w:t xml:space="preserve"> </w:t>
      </w:r>
    </w:p>
    <w:p w:rsidR="001A7A95" w:rsidRDefault="001A7A95"/>
    <w:sectPr w:rsidR="001A7A95" w:rsidSect="007177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21ED5"/>
    <w:rsid w:val="0005777D"/>
    <w:rsid w:val="000B01FE"/>
    <w:rsid w:val="001A7A95"/>
    <w:rsid w:val="0024589A"/>
    <w:rsid w:val="00460782"/>
    <w:rsid w:val="00621ED5"/>
    <w:rsid w:val="0071774E"/>
    <w:rsid w:val="00AC159E"/>
    <w:rsid w:val="00B92197"/>
    <w:rsid w:val="00C372C0"/>
    <w:rsid w:val="00F82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74E"/>
  </w:style>
  <w:style w:type="paragraph" w:styleId="1">
    <w:name w:val="heading 1"/>
    <w:basedOn w:val="a"/>
    <w:next w:val="a"/>
    <w:link w:val="10"/>
    <w:uiPriority w:val="9"/>
    <w:qFormat/>
    <w:rsid w:val="001A7A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A7A9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1ED5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621E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A7A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A7A95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5">
    <w:name w:val="Strong"/>
    <w:basedOn w:val="a0"/>
    <w:uiPriority w:val="22"/>
    <w:qFormat/>
    <w:rsid w:val="001A7A9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zgovor.edsoo.ru/video/1306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54Z3sdB4iAg&amp;ab_channel=&#1059;&#1095;&#1077;&#1073;&#1085;&#1080;&#1082;&#1042;&#1089;&#1083;&#1091;&#1093;" TargetMode="External"/><Relationship Id="rId12" Type="http://schemas.openxmlformats.org/officeDocument/2006/relationships/hyperlink" Target="https://konstruktortestov.ru/test-1766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GSceGsNeZX4&amp;ab_channel=&#1048;&#1053;&#1060;&#1054;&#1059;&#1056;&#1054;&#1050;" TargetMode="External"/><Relationship Id="rId11" Type="http://schemas.openxmlformats.org/officeDocument/2006/relationships/hyperlink" Target="https://www.youtube.com/watch?v=yXIt_iiSgl4&amp;ab_channel=&#1042;&#1089;&#1077;&#1084;&#1057;&#1072;&#1085;&#1055;&#1088;&#1086;&#1089;&#1074;&#1077;&#1090;&#1062;&#1043;&#1054;&#1053;" TargetMode="External"/><Relationship Id="rId5" Type="http://schemas.openxmlformats.org/officeDocument/2006/relationships/hyperlink" Target="https://www.youtube.com/watch?v=ktjJWXcykHw&amp;ab_channel=&#1042;&#1080;&#1076;&#1077;&#1086;&#1091;&#1088;&#1086;&#1082;&#1080;&#1074;&#1048;&#1085;&#1090;&#1077;&#1088;&#1085;&#1077;&#1090;" TargetMode="External"/><Relationship Id="rId10" Type="http://schemas.openxmlformats.org/officeDocument/2006/relationships/hyperlink" Target="https://www.youtube.com/watch?v=Oe5ChGn8fHM&amp;ab_channel=&#1055;&#1088;&#1086;&#1089;&#1074;&#1077;&#1097;&#1077;&#1085;&#1080;&#1077;" TargetMode="External"/><Relationship Id="rId4" Type="http://schemas.openxmlformats.org/officeDocument/2006/relationships/hyperlink" Target="https://www.youtube.com/watch?v=8bLqr0ef90g&amp;ab_channel=&#1042;&#1080;&#1076;&#1077;&#1086;&#1091;&#1088;&#1086;&#1082;&#1080;" TargetMode="External"/><Relationship Id="rId9" Type="http://schemas.openxmlformats.org/officeDocument/2006/relationships/hyperlink" Target="https://www.youtube.com/watch?v=vY3KfqfVDKA&amp;ab_channel=%D0%A1%D0%90%D0%99%D0%A2100ballni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acer</cp:lastModifiedBy>
  <cp:revision>2</cp:revision>
  <dcterms:created xsi:type="dcterms:W3CDTF">2023-12-11T02:32:00Z</dcterms:created>
  <dcterms:modified xsi:type="dcterms:W3CDTF">2023-12-11T02:32:00Z</dcterms:modified>
</cp:coreProperties>
</file>