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15 марта пятница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579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8565"/>
      </w:tblGrid>
      <w:tr>
        <w:trPr>
          <w:trHeight w:val="276" w:hRule="atLeast"/>
        </w:trPr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9 класс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биол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1.Тема:Влияние экологических факторов на организм.Параграф 40 стр.152-155.Вопросы стр.155(1-3).</w:t>
            </w:r>
            <w:r>
              <w:rPr/>
              <w:t xml:space="preserve"> </w:t>
            </w:r>
            <w:hyperlink r:id="rId2">
              <w:r>
                <w:rPr>
                  <w:sz w:val="28"/>
                  <w:szCs w:val="28"/>
                </w:rPr>
                <w:t>https://youtu.be/Py5VgnTbMLo</w:t>
              </w:r>
            </w:hyperlink>
            <w:hyperlink r:id="rId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b/>
                <w:color w:val="000000"/>
              </w:rPr>
              <w:t xml:space="preserve">лит. 9а  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</w:rPr>
              <w:t xml:space="preserve">Тема: </w:t>
            </w:r>
            <w:r>
              <w:rPr/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  <w:r>
              <w:rPr/>
              <w:t>»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теме: </w:t>
            </w:r>
            <w:hyperlink r:id="rId4">
              <w:r>
                <w:rPr/>
                <w:t>https://www.youtube.com/watch?v=fm0IiYhMEKI</w:t>
              </w:r>
            </w:hyperlink>
            <w:hyperlink r:id="rId5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>Характеристика героя (презентация, сообщение)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алгебр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ind w:firstLine="709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Повторение. Вычисления</w:t>
            </w:r>
          </w:p>
          <w:p>
            <w:pPr>
              <w:pStyle w:val="NoSpacing"/>
              <w:numPr>
                <w:ilvl w:val="0"/>
                <w:numId w:val="2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2"/>
              </w:numPr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Выполнить задания из учебника №882, 883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химия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>Начинаем изучение новой темы «Щелочные Металлы».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Просмотрите обучающий видеоролики </w:t>
            </w:r>
          </w:p>
          <w:p>
            <w:pPr>
              <w:pStyle w:val="Normal"/>
              <w:jc w:val="left"/>
              <w:rPr/>
            </w:pPr>
            <w:r>
              <w:rPr>
                <w:rStyle w:val="Style12"/>
              </w:rPr>
              <w:t>https://youtu.be/KKQFE5RqNmQ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домашнее задание . изучить  параграф 43 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составьте план конспект по </w:t>
            </w:r>
          </w:p>
          <w:p>
            <w:pPr>
              <w:pStyle w:val="Normal"/>
              <w:jc w:val="left"/>
              <w:rPr/>
            </w:pPr>
            <w:r>
              <w:rPr/>
              <w:t>положение в ПСХЭ Д, Менделеева</w:t>
            </w:r>
          </w:p>
          <w:p>
            <w:pPr>
              <w:pStyle w:val="Normal"/>
              <w:jc w:val="left"/>
              <w:rPr/>
            </w:pPr>
            <w:r>
              <w:rPr/>
              <w:t>особенности строения  Щелочных металлов</w:t>
            </w:r>
          </w:p>
          <w:p>
            <w:pPr>
              <w:pStyle w:val="Normal"/>
              <w:jc w:val="left"/>
              <w:rPr/>
            </w:pPr>
            <w:r>
              <w:rPr/>
              <w:t>Нахождение в природе</w:t>
            </w:r>
          </w:p>
          <w:p>
            <w:pPr>
              <w:pStyle w:val="Normal"/>
              <w:jc w:val="left"/>
              <w:rPr/>
            </w:pPr>
            <w:r>
              <w:rPr/>
              <w:t>Физические свойства</w:t>
            </w:r>
          </w:p>
          <w:p>
            <w:pPr>
              <w:pStyle w:val="Normal"/>
              <w:jc w:val="left"/>
              <w:rPr/>
            </w:pPr>
            <w:r>
              <w:rPr/>
              <w:t>Химические свойства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применение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общ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 изучите параграф  № 20 и посмотрите  презентацию </w:t>
            </w:r>
            <w:r>
              <w:rPr/>
              <w:t xml:space="preserve"> </w:t>
            </w:r>
            <w:hyperlink r:id="rId6">
              <w:r>
                <w:rPr/>
                <w:t>https://ppt-online.org/319245?ysclid=ltpvfypfn3603021460</w:t>
              </w:r>
            </w:hyperlink>
            <w:hyperlink r:id="rId7">
              <w:r>
                <w:rPr/>
                <w:t xml:space="preserve"> 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тетрадь запишите  тему урока: Право на труд. Трудовые правоотношения.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тетрадь выпишите определение:  что такое трудовое право; источники трудового права; трудовые правоотношения; трудовой договор; рабочее время; время отдыха; дисциплинарная ответственность; охрана труда.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Заучите конспект.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Ответьте письменно на вопросы рубрики «Проверим себя» № 1-5 с. 168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химия</w:t>
            </w:r>
          </w:p>
        </w:tc>
        <w:tc>
          <w:tcPr>
            <w:tcW w:w="8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rStyle w:val="Style12"/>
              </w:rPr>
              <w:t>«Щелочноземельные металлы»</w:t>
            </w:r>
          </w:p>
          <w:p>
            <w:pPr>
              <w:pStyle w:val="Normal"/>
              <w:jc w:val="left"/>
              <w:rPr/>
            </w:pPr>
            <w:hyperlink r:id="rId8">
              <w:r>
                <w:rPr/>
                <w:t>https://youtu.be/MrPjYo0v0k0</w:t>
              </w:r>
            </w:hyperlink>
            <w:hyperlink r:id="rId9">
              <w:r>
                <w:rPr/>
                <w:t xml:space="preserve">   и </w:t>
              </w:r>
            </w:hyperlink>
            <w:hyperlink r:id="rId10">
              <w:r>
                <w:rPr/>
                <w:t>https://youtu.be/tSsIU_HwkII</w:t>
              </w:r>
            </w:hyperlink>
            <w:hyperlink r:id="rId11">
              <w:r>
                <w:rPr/>
                <w:t xml:space="preserve">  </w:t>
              </w:r>
            </w:hyperlink>
          </w:p>
          <w:p>
            <w:pPr>
              <w:pStyle w:val="Normal"/>
              <w:jc w:val="left"/>
              <w:rPr/>
            </w:pPr>
            <w:r>
              <w:rPr/>
              <w:t>домашнее задание . изучить  параграф 44-45</w:t>
            </w:r>
          </w:p>
          <w:p>
            <w:pPr>
              <w:pStyle w:val="Normal"/>
              <w:jc w:val="left"/>
              <w:rPr/>
            </w:pPr>
            <w:r>
              <w:rPr/>
              <w:t xml:space="preserve">составьте план конспект по </w:t>
            </w:r>
          </w:p>
          <w:p>
            <w:pPr>
              <w:pStyle w:val="Normal"/>
              <w:jc w:val="left"/>
              <w:rPr/>
            </w:pPr>
            <w:r>
              <w:rPr/>
              <w:t>положение в ПСХЭ Д, Менделеева</w:t>
            </w:r>
          </w:p>
          <w:p>
            <w:pPr>
              <w:pStyle w:val="Normal"/>
              <w:jc w:val="left"/>
              <w:rPr/>
            </w:pPr>
            <w:r>
              <w:rPr/>
              <w:t>особенности строения  Щелочноземельных металлов</w:t>
            </w:r>
          </w:p>
          <w:p>
            <w:pPr>
              <w:pStyle w:val="Normal"/>
              <w:jc w:val="left"/>
              <w:rPr/>
            </w:pPr>
            <w:r>
              <w:rPr/>
              <w:t>Нахождение в природе</w:t>
            </w:r>
          </w:p>
          <w:p>
            <w:pPr>
              <w:pStyle w:val="Normal"/>
              <w:jc w:val="left"/>
              <w:rPr/>
            </w:pPr>
            <w:r>
              <w:rPr/>
              <w:t>Физические свойства</w:t>
            </w:r>
          </w:p>
          <w:p>
            <w:pPr>
              <w:pStyle w:val="Normal"/>
              <w:jc w:val="left"/>
              <w:rPr/>
            </w:pPr>
            <w:r>
              <w:rPr/>
              <w:t>Химические свойства</w:t>
            </w:r>
          </w:p>
          <w:p>
            <w:pPr>
              <w:pStyle w:val="Normal"/>
              <w:jc w:val="left"/>
              <w:rPr/>
            </w:pPr>
            <w:r>
              <w:rPr/>
              <w:t>применение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ответе на вопрос : что такое временная и постоянная жесткость воды, методы ее устранения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2"/>
      <w:footerReference w:type="default" r:id="rId1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Py5VgnTbMLo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fm0IiYhMEKI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ppt-online.org/319245?ysclid=ltpvfypfn3603021460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outu.be/MrPjYo0v0k0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outu.be/tSsIU_HwkII" TargetMode="External"/><Relationship Id="rId11" Type="http://schemas.openxmlformats.org/officeDocument/2006/relationships/hyperlink" Target="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LibreOffice/6.4.7.2$Linux_X86_64 LibreOffice_project/40$Build-2</Application>
  <Pages>2</Pages>
  <Words>198</Words>
  <Characters>1470</Characters>
  <CharactersWithSpaces>1645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2024-03-14T07:46:29Z</dcterms:created>
  <dc:creator/>
  <dc:description/>
  <dc:language>ru-RU</dc:language>
  <cp:lastModifiedBy/>
  <dcterms:modified xsi:type="dcterms:W3CDTF">2024-03-14T15:12:48Z</dcterms:modified>
  <cp:revision>13</cp:revision>
  <dc:subject/>
  <dc:title>Default</dc:title>
</cp:coreProperties>
</file>