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19 декабря вторник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441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4"/>
        <w:gridCol w:w="8446"/>
      </w:tblGrid>
      <w:tr>
        <w:trPr>
          <w:trHeight w:val="288" w:hRule="atLeast"/>
        </w:trPr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6А, 6Б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>Работа с презентацией. </w:t>
            </w:r>
          </w:p>
          <w:p>
            <w:pPr>
              <w:pStyle w:val="Normal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>Домашнее задание: зарисовка</w:t>
            </w:r>
          </w:p>
          <w:p>
            <w:pPr>
              <w:pStyle w:val="Normal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>разных частей лица.</w:t>
            </w:r>
          </w:p>
          <w:p>
            <w:pPr>
              <w:pStyle w:val="Normal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jc w:val="left"/>
              <w:rPr/>
            </w:pPr>
            <w:hyperlink r:id="rId2" w:tgtFrame="_blank">
              <w:r>
                <w:rPr>
                  <w:rFonts w:ascii="Tinos" w:hAnsi="Tinos"/>
                  <w:b w:val="false"/>
                  <w:bCs w:val="false"/>
                  <w:sz w:val="26"/>
                  <w:szCs w:val="26"/>
                </w:rPr>
                <w:t>https://infourok.ru/prezentaciya-po-izo-na-temu-konstrukciya-golovi-cheloveka-i-ee-osnovnie-proporcii-klass-3517614.html?ysclid=lqb2ywh7vj326448356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</w:r>
          </w:p>
        </w:tc>
      </w:tr>
      <w:tr>
        <w:trPr>
          <w:trHeight w:val="288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матем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Тема урока  Длина окружности.                                                                                       1) Запишите  в тетради дату, тему урока.                                                                                                                      2) Прочитайте п.8.5,запишите в тетради свойство окружности и формулу длины окружности. Посмотрите видеоурок по теме:   </w:t>
            </w:r>
            <w:hyperlink r:id="rId3">
              <w:r>
                <w:rPr>
                  <w:rFonts w:ascii="Tinos" w:hAnsi="Tinos"/>
                  <w:b w:val="false"/>
                  <w:bCs w:val="false"/>
                  <w:sz w:val="26"/>
                  <w:szCs w:val="26"/>
                </w:rPr>
                <w:t>https://www.youtube.com/watch?v=r7Zsq89ClDI&amp;ab_channel</w:t>
              </w:r>
            </w:hyperlink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=                                                                              3)решите №669, №670.                   </w:t>
            </w:r>
          </w:p>
        </w:tc>
      </w:tr>
      <w:tr>
        <w:trPr>
          <w:trHeight w:val="276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биол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Тема:Плоды.Распространение плодов и семян в природе.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>Параграф 48 стр.190-195.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Вопросы стр 195(1-6)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Выполнить  лабораторную работу стр.195. </w:t>
            </w:r>
            <w:hyperlink r:id="rId4">
              <w:r>
                <w:rPr>
                  <w:rFonts w:ascii="Tinos" w:hAnsi="Tinos"/>
                  <w:b w:val="false"/>
                  <w:bCs w:val="false"/>
                  <w:sz w:val="26"/>
                  <w:szCs w:val="26"/>
                </w:rPr>
                <w:t>https://youtu.be/bF3RiBMsQeA</w:t>
              </w:r>
            </w:hyperlink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литер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/>
                <w:b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Тема:  Н. С Лесков. Сказ  «Левша». Идея произведения.  </w:t>
            </w:r>
            <w:hyperlink r:id="rId5">
              <w:r>
                <w:rPr>
                  <w:rFonts w:ascii="Tinos" w:hAnsi="Tinos"/>
                  <w:b w:val="false"/>
                  <w:bCs w:val="false"/>
                  <w:sz w:val="26"/>
                  <w:szCs w:val="26"/>
                </w:rPr>
                <w:t>https://www.youtube.com/watch?v=nD8iB-m5Fwk</w:t>
              </w:r>
            </w:hyperlink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          Учебник стр235-245 читать (главы 4-9) Ответить письменно в тетради на вопрос: «Как автор изображает  тульских мастеров?» (5-6 предложений)</w:t>
            </w:r>
          </w:p>
        </w:tc>
      </w:tr>
      <w:tr>
        <w:trPr>
          <w:trHeight w:val="276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физ-ра 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Helvetica" w:ascii="Tinos" w:hAnsi="Tinos"/>
                <w:b w:val="false"/>
                <w:bCs w:val="false"/>
                <w:color w:val="262633"/>
                <w:sz w:val="26"/>
                <w:szCs w:val="26"/>
              </w:rPr>
              <w:t>Переходы в волейболе, расстановка игроков на площадке.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Helvetica" w:ascii="Tinos" w:hAnsi="Tinos"/>
                <w:b w:val="false"/>
                <w:bCs w:val="false"/>
                <w:color w:val="262633"/>
                <w:sz w:val="26"/>
                <w:szCs w:val="26"/>
              </w:rPr>
              <w:t>Сгибание разгибание туловища за 1 мин. Приседание мальчики 100 раз, девочки 50раз. Посмотреть технику нападающего удара.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Tinos" w:hAnsi="Tinos" w:eastAsia="Times New Roman" w:cs="Helvetica"/>
                <w:b w:val="false"/>
                <w:b w:val="false"/>
                <w:bCs w:val="false"/>
                <w:color w:val="262633"/>
                <w:sz w:val="26"/>
                <w:szCs w:val="26"/>
              </w:rPr>
            </w:pPr>
            <w:r>
              <w:rPr>
                <w:rFonts w:eastAsia="Times New Roman" w:cs="Helvetica" w:ascii="Tinos" w:hAnsi="Tinos"/>
                <w:b w:val="false"/>
                <w:bCs w:val="false"/>
                <w:color w:val="262633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/>
                <w:b/>
              </w:rPr>
            </w:pPr>
            <w:hyperlink r:id="rId6">
              <w:r>
                <w:rPr>
                  <w:rFonts w:cs="Helvetica" w:ascii="Tinos" w:hAnsi="Tinos"/>
                  <w:b w:val="false"/>
                  <w:bCs w:val="false"/>
                  <w:sz w:val="26"/>
                  <w:szCs w:val="26"/>
                  <w:highlight w:val="white"/>
                </w:rPr>
                <w:t>https://youtu.be/OhUJmnSEuzo</w:t>
              </w:r>
            </w:hyperlink>
          </w:p>
        </w:tc>
      </w:tr>
      <w:tr>
        <w:trPr>
          <w:trHeight w:val="300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рус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/>
                <w:b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Тема: употребление глаголов в речи. Видео  </w:t>
            </w:r>
            <w:hyperlink r:id="rId7">
              <w:r>
                <w:rPr>
                  <w:rFonts w:ascii="Tinos" w:hAnsi="Tinos"/>
                  <w:b w:val="false"/>
                  <w:bCs w:val="false"/>
                  <w:sz w:val="26"/>
                  <w:szCs w:val="26"/>
                </w:rPr>
                <w:t>https://www.youtube.com/watch?v=pNLxapy5bh8</w:t>
              </w:r>
            </w:hyperlink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  Учебник стр. 136-137, упр. 349(1, 2), 350. 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po-izo-na-temu-konstrukciya-golovi-cheloveka-i-ee-osnovnie-proporcii-klass-3517614.html?ysclid=lqb2ywh7vj326448356" TargetMode="External"/><Relationship Id="rId3" Type="http://schemas.openxmlformats.org/officeDocument/2006/relationships/hyperlink" Target="https://www.youtube.com/watch?v=r7Zsq89ClDI&amp;ab_channel" TargetMode="External"/><Relationship Id="rId4" Type="http://schemas.openxmlformats.org/officeDocument/2006/relationships/hyperlink" Target="https://youtu.be/bF3RiBMsQeA" TargetMode="External"/><Relationship Id="rId5" Type="http://schemas.openxmlformats.org/officeDocument/2006/relationships/hyperlink" Target="https://www.youtube.com/watch?v=nD8iB-m5Fwk" TargetMode="External"/><Relationship Id="rId6" Type="http://schemas.openxmlformats.org/officeDocument/2006/relationships/hyperlink" Target="https://youtu.be/OhUJmnSEuzo" TargetMode="External"/><Relationship Id="rId7" Type="http://schemas.openxmlformats.org/officeDocument/2006/relationships/hyperlink" Target="https://www.youtube.com/watch?v=pNLxapy5bh8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LibreOffice/6.4.7.2$Linux_X86_64 LibreOffice_project/40$Build-2</Application>
  <Pages>1</Pages>
  <Words>135</Words>
  <Characters>1145</Characters>
  <CharactersWithSpaces>1585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2023-12-18T16:20:46Z</dcterms:created>
  <dc:creator/>
  <dc:description/>
  <dc:language>ru-RU</dc:language>
  <cp:lastModifiedBy/>
  <dcterms:modified xsi:type="dcterms:W3CDTF">2023-12-19T08:25:22Z</dcterms:modified>
  <cp:revision>6</cp:revision>
  <dc:subject/>
  <dc:title>Default</dc:title>
</cp:coreProperties>
</file>