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1Б класс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34"/>
        <w:gridCol w:w="7336"/>
      </w:tblGrid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Вторник 1 октября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Литература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https://resh.edu.ru/subject/lesson/3544/start/285341/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стр.36-37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/>
                <w:t>https://resh.edu.ru/subject/lesson/4070/start/302538/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 42-43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т.стр.15-16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Русский язык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/>
                <w:t>https://resh.edu.ru/subject/lesson/3776/start/179415/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прописи № 1 </w:t>
            </w:r>
            <w:bookmarkStart w:id="0" w:name="_GoBack"/>
            <w:bookmarkEnd w:id="0"/>
            <w:r>
              <w:rPr/>
              <w:t>стр.30</w:t>
            </w:r>
          </w:p>
        </w:tc>
      </w:tr>
      <w:tr>
        <w:trPr/>
        <w:tc>
          <w:tcPr>
            <w:tcW w:w="223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Окружающий мир</w:t>
            </w:r>
          </w:p>
        </w:tc>
        <w:tc>
          <w:tcPr>
            <w:tcW w:w="733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/>
                <w:t>https://resh.edu.ru/subject/lesson/3610/start/154046/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учебник стр.22-25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т.стр. 12-13 задания 1-3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70f71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70f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3544/start/285341/" TargetMode="External"/><Relationship Id="rId3" Type="http://schemas.openxmlformats.org/officeDocument/2006/relationships/hyperlink" Target="https://resh.edu.ru/subject/lesson/4070/start/302538/" TargetMode="External"/><Relationship Id="rId4" Type="http://schemas.openxmlformats.org/officeDocument/2006/relationships/hyperlink" Target="https://resh.edu.ru/subject/lesson/3776/start/179415/" TargetMode="External"/><Relationship Id="rId5" Type="http://schemas.openxmlformats.org/officeDocument/2006/relationships/hyperlink" Target="https://resh.edu.ru/subject/lesson/3610/start/154046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LibreOffice/6.4.7.2$Linux_X86_64 LibreOffice_project/40$Build-2</Application>
  <Pages>1</Pages>
  <Words>29</Words>
  <Characters>359</Characters>
  <CharactersWithSpaces>372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2024-09-30T17:36:00Z</dcterms:created>
  <dc:creator>Света</dc:creator>
  <dc:description/>
  <dc:language>ru-RU</dc:language>
  <cp:lastModifiedBy/>
  <dcterms:modified xsi:type="dcterms:W3CDTF">2024-10-01T07:58:28Z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