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  классы (22.01.2025 г)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/>
      </w:r>
    </w:p>
    <w:tbl>
      <w:tblPr>
        <w:tblW w:w="9089" w:type="dxa"/>
        <w:jc w:val="left"/>
        <w:tblInd w:w="92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52"/>
        <w:gridCol w:w="7736"/>
      </w:tblGrid>
      <w:tr>
        <w:trPr>
          <w:trHeight w:val="300" w:hRule="atLeast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C9211E" w:fill="FFFFFF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C9211E" w:fill="FFFFFF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</w:tr>
      <w:tr>
        <w:trPr>
          <w:trHeight w:val="300" w:hRule="atLeast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C9211E" w:fill="FFFFFF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C9211E" w:fill="FFFFFF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 по разделу "Природа России" выполнить в личном кабинете платформы Якласс</w:t>
            </w:r>
          </w:p>
        </w:tc>
      </w:tr>
      <w:tr>
        <w:trPr>
          <w:trHeight w:val="300" w:hRule="atLeast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5CE" w:fill="FFFFFF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5CE" w:fill="FFFFFF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Односоставные предложения. Главный член односоставного предложения.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смотреть видеоурок по теме: </w:t>
            </w:r>
            <w:hyperlink r:id="rId2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https://yandex.ru/video/preview/8106003003408424955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п. 22 упр. 140 (схема)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ИЛИ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пройти урок на РЭШ: </w:t>
            </w:r>
            <w:hyperlink r:id="rId3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https://resh.edu.ru/subject/lesson/2698/start/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Обучающее видео смотреть обязательно.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Скрины прохождения выслать в лс в ВК.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CC00" w:fill="FFFFFF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инд.проект</w:t>
            </w:r>
          </w:p>
        </w:tc>
        <w:tc>
          <w:tcPr>
            <w:tcW w:w="7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CC00" w:fill="FFFFFF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Основы проектной деятельности. Смотреть видео.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4">
              <w:r>
                <w:rPr>
                  <w:rFonts w:eastAsia="Times New Roman" w:cs="Times New Roman" w:ascii="Times New Roman" w:hAnsi="Times New Roman"/>
                  <w:bCs/>
                  <w:sz w:val="24"/>
                  <w:szCs w:val="24"/>
                  <w:lang w:eastAsia="ru-RU"/>
                </w:rPr>
                <w:t>https://dzen.ru/video/watch/627145987f94b26489cbd4da?f=d2d</w:t>
              </w:r>
            </w:hyperlink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Определить цели и задачи своего индивидуального проекта.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Записать в тетрадь.</w:t>
            </w:r>
          </w:p>
        </w:tc>
      </w:tr>
      <w:tr>
        <w:trPr>
          <w:trHeight w:val="300" w:hRule="atLeast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CC99FF" w:fill="FFFFFF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7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CC99FF" w:fill="FFFFFF" w:val="clear"/>
          </w:tcPr>
          <w:p>
            <w:pPr>
              <w:pStyle w:val="NoSpacing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Контрольная работа №5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по теме </w:t>
            </w:r>
          </w:p>
          <w:p>
            <w:pPr>
              <w:pStyle w:val="NoSpacing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«Квадратные уравнения.  </w:t>
            </w:r>
          </w:p>
          <w:p>
            <w:pPr>
              <w:pStyle w:val="NoSpacing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Формула корней квадратного уравнения»</w:t>
            </w:r>
          </w:p>
          <w:p>
            <w:pPr>
              <w:pStyle w:val="NoSpacing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ind w:firstLine="709"/>
              <w:jc w:val="left"/>
              <w:rPr>
                <w:rFonts w:ascii="Times New Roman" w:hAnsi="Times New Roman" w:eastAsia="" w:cs="Times New Roman" w:eastAsiaTheme="minorEastAsia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1.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Решите уравнение     3х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  <w:vertAlign w:val="superscript"/>
              </w:rPr>
              <w:t>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 + 45х=0</w:t>
            </w:r>
          </w:p>
          <w:p>
            <w:pPr>
              <w:pStyle w:val="NoSpacing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ind w:firstLine="709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2.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Решите уравнение     9х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  <w:vertAlign w:val="superscript"/>
              </w:rPr>
              <w:t>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 – 25=0</w:t>
            </w:r>
          </w:p>
          <w:p>
            <w:pPr>
              <w:pStyle w:val="NoSpacing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</w:r>
          </w:p>
          <w:p>
            <w:pPr>
              <w:pStyle w:val="NoSpacing"/>
              <w:ind w:firstLine="709"/>
              <w:jc w:val="left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3.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Решите уравнение     5х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  <w:vertAlign w:val="superscript"/>
              </w:rPr>
              <w:t>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 +7х–6=0 и выполните проверку по теореме обратной теореме Виета.</w:t>
            </w:r>
          </w:p>
          <w:p>
            <w:pPr>
              <w:pStyle w:val="NoSpacing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4.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Решите уравнение (4х+3)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=(2х-1)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 </w:t>
            </w:r>
          </w:p>
          <w:p>
            <w:pPr>
              <w:pStyle w:val="NoSpacing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</w:r>
          </w:p>
          <w:p>
            <w:pPr>
              <w:pStyle w:val="NoSpacing"/>
              <w:ind w:firstLine="709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5.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Один из корней уравнения 5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х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  <w:vertAlign w:val="superscript"/>
              </w:rPr>
              <w:t>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 +13х–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  <w:lang w:val="en-US"/>
              </w:rPr>
              <w:t>b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=0 равен  1,4. Найдите другой корень и коэффициент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  <w:lang w:val="en-US"/>
              </w:rPr>
              <w:t>b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.</w:t>
            </w:r>
          </w:p>
          <w:p>
            <w:pPr>
              <w:pStyle w:val="NoSpacing"/>
              <w:ind w:firstLine="709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  <w:p>
            <w:pPr>
              <w:pStyle w:val="NoSpacing"/>
              <w:ind w:firstLine="709"/>
              <w:jc w:val="left"/>
              <w:rPr>
                <w:rFonts w:ascii="Times New Roman" w:hAnsi="Times New Roman" w:eastAsia="" w:cs="Times New Roman" w:eastAsiaTheme="minorEastAsi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6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 Даны четыре последовательных целых числа. Сумма произведений двух крайних и двух средних чисел равна 110. Найдите эти числа.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00FF" w:fill="FFFFFF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00FF" w:fill="FFFFFF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Тема: Внешняя политика России в правление Елизаветы Петровны, Семилетняя война.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5">
              <w:r>
                <w:rPr>
                  <w:rFonts w:eastAsia="Times New Roman" w:cs="Times New Roman" w:ascii="Times New Roman" w:hAnsi="Times New Roman"/>
                  <w:bCs/>
                  <w:sz w:val="24"/>
                  <w:szCs w:val="24"/>
                  <w:lang w:eastAsia="ru-RU"/>
                </w:rPr>
                <w:t>https://yandex.by/video/touch/preview/16089223708292519711</w:t>
              </w:r>
            </w:hyperlink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Домашнее задание: параграф 12, составить исторический портрет Елизаветы Петровны, карта с. 76-77;</w:t>
            </w:r>
          </w:p>
        </w:tc>
      </w:tr>
      <w:tr>
        <w:trPr>
          <w:trHeight w:val="300" w:hRule="atLeast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A933" w:fill="FFFFFF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физ-ра (8Б)</w:t>
            </w:r>
          </w:p>
        </w:tc>
        <w:tc>
          <w:tcPr>
            <w:tcW w:w="7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A933" w:fill="FFFFFF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Техника безопасности на занятиях лыжной подготовки.Бег на месте 1 мин. Отжимание мальчики 20 раз, девочки 8раз.Прыжки на месте 1 мин..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Имитация лыжных ходов.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6">
              <w:r>
                <w:rPr>
                  <w:rFonts w:eastAsia="Times New Roman" w:cs="Times New Roman" w:ascii="Times New Roman" w:hAnsi="Times New Roman"/>
                  <w:bCs/>
                  <w:sz w:val="24"/>
                  <w:szCs w:val="24"/>
                  <w:lang w:eastAsia="ru-RU"/>
                </w:rPr>
                <w:t>https://youtu.be/9QWSDFUxBsU</w:t>
              </w:r>
            </w:hyperlink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rPr>
          <w:trHeight w:val="884" w:hRule="atLeast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C000" w:fill="FFFFFF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анг.яз</w:t>
            </w:r>
          </w:p>
        </w:tc>
        <w:tc>
          <w:tcPr>
            <w:tcW w:w="7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C000" w:fill="FFFFFF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Кинематограф  « Cinema».  Прилагательные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Учебник Стр.16 упр.4, чтение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7">
              <w:r>
                <w:rPr>
                  <w:rFonts w:eastAsia="Times New Roman" w:cs="Times New Roman" w:ascii="Times New Roman" w:hAnsi="Times New Roman"/>
                  <w:bCs/>
                  <w:sz w:val="24"/>
                  <w:szCs w:val="24"/>
                  <w:lang w:eastAsia="ru-RU"/>
                </w:rPr>
                <w:t>https://nsportal.ru/user/77948/page/vocabulary-description-of-films</w:t>
              </w:r>
            </w:hyperlink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884" w:hRule="atLeast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C000" w:fill="FFFFFF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Родной язык (8А)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C000" w:fill="FFFFFF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тест </w:t>
            </w:r>
            <w:hyperlink r:id="rId8">
              <w:r>
                <w:rPr>
                  <w:rFonts w:eastAsia="Times New Roman" w:cs="Times New Roman" w:ascii="Times New Roman" w:hAnsi="Times New Roman"/>
                  <w:bCs/>
                  <w:sz w:val="24"/>
                  <w:szCs w:val="24"/>
                  <w:lang w:eastAsia="ru-RU"/>
                </w:rPr>
                <w:t>https://onlinetestpad.com/ru/testview/2049-test-po-teme-vtorostepennye-chleny-predlozheniya</w:t>
              </w:r>
            </w:hyperlink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(выслан в чат)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ИЛИ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пройти урок на РЭШ: </w:t>
            </w:r>
            <w:hyperlink r:id="rId9">
              <w:r>
                <w:rPr>
                  <w:rFonts w:eastAsia="Times New Roman" w:cs="Times New Roman" w:ascii="Times New Roman" w:hAnsi="Times New Roman"/>
                  <w:bCs/>
                  <w:sz w:val="24"/>
                  <w:szCs w:val="24"/>
                  <w:lang w:eastAsia="ru-RU"/>
                </w:rPr>
                <w:t>https://resh.edu.ru/subject/lesson/6942/main/325464/</w:t>
              </w:r>
            </w:hyperlink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Обучающее видео смотреть обязательно. Скриныпрохождения выслать в лс в ВК.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default" r:id="rId10"/>
      <w:footerReference w:type="default" r:id="rId11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ru-RU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ndex.ru/video/preview/8106003003408424955" TargetMode="External"/><Relationship Id="rId3" Type="http://schemas.openxmlformats.org/officeDocument/2006/relationships/hyperlink" Target="https://resh.edu.ru/subject/lesson/2698/start/" TargetMode="External"/><Relationship Id="rId4" Type="http://schemas.openxmlformats.org/officeDocument/2006/relationships/hyperlink" Target="https://dzen.ru/video/watch/627145987f94b26489cbd4da?f=d2d" TargetMode="External"/><Relationship Id="rId5" Type="http://schemas.openxmlformats.org/officeDocument/2006/relationships/hyperlink" Target="https://yandex.by/video/touch/preview/16089223708292519711" TargetMode="External"/><Relationship Id="rId6" Type="http://schemas.openxmlformats.org/officeDocument/2006/relationships/hyperlink" Target="https://youtu.be/9QWSDFUxBsU" TargetMode="External"/><Relationship Id="rId7" Type="http://schemas.openxmlformats.org/officeDocument/2006/relationships/hyperlink" Target="https://nsportal.ru/user/77948/page/vocabulary-description-of-films" TargetMode="External"/><Relationship Id="rId8" Type="http://schemas.openxmlformats.org/officeDocument/2006/relationships/hyperlink" Target="https://onlinetestpad.com/ru/testview/2049-test-po-teme-vtorostepennye-chleny-predlozheniya" TargetMode="External"/><Relationship Id="rId9" Type="http://schemas.openxmlformats.org/officeDocument/2006/relationships/hyperlink" Target="https://resh.edu.ru/subject/lesson/6942/main/325464/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2</Pages>
  <Words>254</Words>
  <Characters>1889</Characters>
  <CharactersWithSpaces>2125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2025-01-22T10:55:58Z</dcterms:created>
  <dc:creator/>
  <dc:description/>
  <dc:language>ru-RU</dc:language>
  <cp:lastModifiedBy/>
  <dcterms:modified xsi:type="dcterms:W3CDTF">2025-01-22T10:56:23Z</dcterms:modified>
  <cp:revision>2</cp:revision>
  <dc:subject/>
  <dc:title>Default</dc:title>
</cp:coreProperties>
</file>