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E" w:rsidRDefault="00896807">
      <w:r w:rsidRPr="007E63F0">
        <w:rPr>
          <w:rFonts w:ascii="Times New Roman" w:hAnsi="Times New Roman" w:cs="Times New Roman"/>
          <w:sz w:val="24"/>
          <w:szCs w:val="24"/>
        </w:rPr>
        <w:t>ОДНКР</w:t>
      </w:r>
      <w:r w:rsidR="00321D1B">
        <w:rPr>
          <w:rFonts w:ascii="Times New Roman" w:hAnsi="Times New Roman" w:cs="Times New Roman"/>
          <w:sz w:val="24"/>
          <w:szCs w:val="24"/>
        </w:rPr>
        <w:t>. Тема «Культурное наследие христианской Руси»</w:t>
      </w:r>
      <w:proofErr w:type="gramStart"/>
      <w:r w:rsidR="00321D1B" w:rsidRPr="00321D1B">
        <w:t xml:space="preserve"> </w:t>
      </w:r>
      <w:r w:rsidR="00321D1B">
        <w:t>.</w:t>
      </w:r>
      <w:proofErr w:type="gramEnd"/>
    </w:p>
    <w:p w:rsidR="003F727E" w:rsidRDefault="00321D1B">
      <w:pPr>
        <w:rPr>
          <w:rFonts w:ascii="Times New Roman" w:hAnsi="Times New Roman" w:cs="Times New Roman"/>
          <w:sz w:val="24"/>
          <w:szCs w:val="24"/>
        </w:rPr>
      </w:pPr>
      <w:r>
        <w:t>Смотреть видео</w:t>
      </w:r>
      <w:hyperlink r:id="rId4" w:history="1">
        <w:r w:rsidRPr="00482638">
          <w:rPr>
            <w:rStyle w:val="a3"/>
            <w:rFonts w:ascii="Times New Roman" w:hAnsi="Times New Roman" w:cs="Times New Roman"/>
            <w:sz w:val="24"/>
            <w:szCs w:val="24"/>
          </w:rPr>
          <w:t>https://interneturok.ru/lesson/odnknr/5-klass/spisok-urokov/kulturnoe-nasledie-hristianskoy-rusi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6807" w:rsidRPr="007E63F0" w:rsidRDefault="00321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ответить на вопрос; «Почему культура и религия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между собой»</w:t>
      </w:r>
    </w:p>
    <w:sectPr w:rsidR="00896807" w:rsidRPr="007E63F0" w:rsidSect="007F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1D3C"/>
    <w:rsid w:val="00321D1B"/>
    <w:rsid w:val="003F727E"/>
    <w:rsid w:val="0064221C"/>
    <w:rsid w:val="007E63F0"/>
    <w:rsid w:val="007F6756"/>
    <w:rsid w:val="00896807"/>
    <w:rsid w:val="00B9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3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odnknr/5-klass/spisok-urokov/kulturnoe-nasledie-hristianskoy-ru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acer</cp:lastModifiedBy>
  <cp:revision>2</cp:revision>
  <dcterms:created xsi:type="dcterms:W3CDTF">2024-11-25T17:19:00Z</dcterms:created>
  <dcterms:modified xsi:type="dcterms:W3CDTF">2024-11-25T17:19:00Z</dcterms:modified>
</cp:coreProperties>
</file>