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14" w:rsidRDefault="00C716F9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6б</w:t>
      </w:r>
      <w:r w:rsidR="008015DF">
        <w:rPr>
          <w:rFonts w:ascii="Times New Roman" w:hAnsi="Times New Roman" w:cs="Times New Roman"/>
          <w:sz w:val="24"/>
        </w:rPr>
        <w:t xml:space="preserve">  класс (30</w:t>
      </w:r>
      <w:r w:rsidR="006D7C4C">
        <w:rPr>
          <w:rFonts w:ascii="Times New Roman" w:hAnsi="Times New Roman" w:cs="Times New Roman"/>
          <w:sz w:val="24"/>
        </w:rPr>
        <w:t>.01.2025 г)</w:t>
      </w:r>
    </w:p>
    <w:p w:rsidR="00BD2C14" w:rsidRDefault="00BD2C14">
      <w:pPr>
        <w:jc w:val="left"/>
        <w:rPr>
          <w:rFonts w:ascii="Times New Roman" w:hAnsi="Times New Roman" w:cs="Times New Roman"/>
          <w:sz w:val="24"/>
        </w:rPr>
      </w:pPr>
    </w:p>
    <w:tbl>
      <w:tblPr>
        <w:tblW w:w="10421" w:type="dxa"/>
        <w:tblLayout w:type="fixed"/>
        <w:tblLook w:val="04A0"/>
      </w:tblPr>
      <w:tblGrid>
        <w:gridCol w:w="1101"/>
        <w:gridCol w:w="9320"/>
      </w:tblGrid>
      <w:tr w:rsidR="00BD2C14" w:rsidRPr="00635BA2" w:rsidTr="00635BA2">
        <w:trPr>
          <w:trHeight w:val="30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BD2C14" w:rsidRPr="00635BA2" w:rsidRDefault="006D7C4C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Предмет</w:t>
            </w: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BD2C14" w:rsidRPr="00635BA2" w:rsidRDefault="006D7C4C" w:rsidP="00ED17E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задания</w:t>
            </w:r>
          </w:p>
        </w:tc>
      </w:tr>
      <w:tr w:rsidR="00532D55" w:rsidRPr="00635BA2" w:rsidTr="00635BA2">
        <w:trPr>
          <w:trHeight w:val="30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532D55" w:rsidRPr="00635BA2" w:rsidRDefault="008015DF" w:rsidP="00653AC5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spellStart"/>
            <w:proofErr w:type="gramStart"/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физ-ра</w:t>
            </w:r>
            <w:proofErr w:type="spellEnd"/>
            <w:proofErr w:type="gramEnd"/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C12A67" w:rsidRPr="00635BA2" w:rsidRDefault="00C12A67" w:rsidP="00635BA2">
            <w:pPr>
              <w:jc w:val="left"/>
              <w:rPr>
                <w:rFonts w:ascii="Times New Roman" w:hAnsi="Times New Roman" w:cs="Times New Roman"/>
                <w:color w:val="262633"/>
                <w:sz w:val="24"/>
              </w:rPr>
            </w:pPr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 xml:space="preserve">Техника безопасности на занятиях лыжной </w:t>
            </w:r>
            <w:proofErr w:type="spellStart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>подготовки</w:t>
            </w:r>
            <w:proofErr w:type="gramStart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>.Б</w:t>
            </w:r>
            <w:proofErr w:type="gramEnd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>ег</w:t>
            </w:r>
            <w:proofErr w:type="spellEnd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 xml:space="preserve"> на месте 1 мин. Отжимание мальчики 15 раз, девочки 7раз.Прыжки на месте 1 мин.. </w:t>
            </w:r>
          </w:p>
          <w:p w:rsidR="00C12A67" w:rsidRPr="00635BA2" w:rsidRDefault="00C12A67" w:rsidP="00635BA2">
            <w:pPr>
              <w:jc w:val="left"/>
              <w:rPr>
                <w:rFonts w:ascii="Times New Roman" w:hAnsi="Times New Roman" w:cs="Times New Roman"/>
                <w:color w:val="262633"/>
                <w:sz w:val="24"/>
              </w:rPr>
            </w:pPr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 xml:space="preserve">Посмотреть видео </w:t>
            </w:r>
            <w:proofErr w:type="spellStart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>урок</w:t>
            </w:r>
            <w:proofErr w:type="gramStart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>.И</w:t>
            </w:r>
            <w:proofErr w:type="gramEnd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>митация</w:t>
            </w:r>
            <w:proofErr w:type="spellEnd"/>
            <w:r w:rsidRPr="00635BA2">
              <w:rPr>
                <w:rFonts w:ascii="Times New Roman" w:hAnsi="Times New Roman" w:cs="Times New Roman"/>
                <w:color w:val="262633"/>
                <w:sz w:val="24"/>
              </w:rPr>
              <w:t xml:space="preserve"> лыжных ходов.</w:t>
            </w:r>
          </w:p>
          <w:p w:rsidR="00C12A67" w:rsidRPr="00635BA2" w:rsidRDefault="00C12A67" w:rsidP="00635BA2">
            <w:pPr>
              <w:jc w:val="left"/>
              <w:rPr>
                <w:rFonts w:ascii="Times New Roman" w:hAnsi="Times New Roman" w:cs="Times New Roman"/>
                <w:color w:val="262633"/>
                <w:sz w:val="24"/>
              </w:rPr>
            </w:pPr>
          </w:p>
          <w:p w:rsidR="00C12A67" w:rsidRPr="00635BA2" w:rsidRDefault="00FF1A47" w:rsidP="00635BA2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C12A67" w:rsidRPr="00635BA2">
                <w:rPr>
                  <w:rStyle w:val="affff8"/>
                  <w:rFonts w:ascii="Times New Roman" w:hAnsi="Times New Roman" w:cs="Times New Roman"/>
                  <w:sz w:val="24"/>
                </w:rPr>
                <w:t>https://ya.ru/video/preview/13592433733069627833?from=tabbar&amp;reqid=1737991928730985-5520102075704108681-balancer-l7leveler-kubr-yp-klg-277-BAL&amp;text=Имитация+лыжных+ходов.%0A%0A</w:t>
              </w:r>
            </w:hyperlink>
          </w:p>
          <w:p w:rsidR="00532D55" w:rsidRPr="00635BA2" w:rsidRDefault="00532D55" w:rsidP="00635BA2">
            <w:pPr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2D55" w:rsidRPr="00635BA2" w:rsidTr="00635BA2">
        <w:trPr>
          <w:trHeight w:val="300"/>
        </w:trPr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  <w:vAlign w:val="bottom"/>
          </w:tcPr>
          <w:p w:rsidR="00532D55" w:rsidRDefault="008015DF" w:rsidP="00F51B4D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труд</w:t>
            </w:r>
            <w:r w:rsidR="0092514E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</w:p>
          <w:p w:rsidR="0092514E" w:rsidRPr="00635BA2" w:rsidRDefault="0092514E" w:rsidP="00F51B4D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дев</w:t>
            </w:r>
          </w:p>
        </w:tc>
        <w:tc>
          <w:tcPr>
            <w:tcW w:w="9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</w:tcPr>
          <w:p w:rsidR="009E49E7" w:rsidRPr="00635BA2" w:rsidRDefault="009E49E7" w:rsidP="009E49E7">
            <w:pPr>
              <w:pStyle w:val="paragraph"/>
              <w:textAlignment w:val="baseline"/>
            </w:pPr>
            <w:r w:rsidRPr="00635BA2">
              <w:t>Тема: ткацкие переплетения</w:t>
            </w:r>
          </w:p>
          <w:p w:rsidR="00894745" w:rsidRPr="00635BA2" w:rsidRDefault="00FF1A47" w:rsidP="009E49E7">
            <w:pPr>
              <w:pStyle w:val="paragraph"/>
              <w:spacing w:before="0" w:beforeAutospacing="0" w:after="0" w:afterAutospacing="0"/>
              <w:textAlignment w:val="baseline"/>
            </w:pPr>
            <w:hyperlink r:id="rId8" w:history="1">
              <w:r w:rsidR="009E49E7" w:rsidRPr="00635BA2">
                <w:rPr>
                  <w:rStyle w:val="affff8"/>
                </w:rPr>
                <w:t>https://yandex.ru/video/touch/preview/6218059432005287830</w:t>
              </w:r>
            </w:hyperlink>
            <w:r w:rsidR="009E49E7" w:rsidRPr="00635BA2">
              <w:t xml:space="preserve"> </w:t>
            </w:r>
          </w:p>
          <w:p w:rsidR="009E49E7" w:rsidRPr="00635BA2" w:rsidRDefault="009E49E7" w:rsidP="009E49E7">
            <w:pPr>
              <w:pStyle w:val="paragraph"/>
              <w:spacing w:before="0" w:beforeAutospacing="0" w:after="0" w:afterAutospacing="0"/>
              <w:textAlignment w:val="baseline"/>
            </w:pPr>
            <w:r w:rsidRPr="00635BA2">
              <w:t>Выполнить атласное и сатиновое переплетения</w:t>
            </w:r>
          </w:p>
          <w:p w:rsidR="009E49E7" w:rsidRPr="00635BA2" w:rsidRDefault="00811A9A" w:rsidP="009E49E7">
            <w:pPr>
              <w:pStyle w:val="paragraph"/>
              <w:spacing w:before="0" w:beforeAutospacing="0" w:after="0" w:afterAutospacing="0"/>
              <w:textAlignment w:val="baseline"/>
            </w:pPr>
            <w:r w:rsidRPr="00635BA2">
              <w:object w:dxaOrig="10485" w:dyaOrig="7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pt;height:278.25pt" o:ole="">
                  <v:imagedata r:id="rId9" o:title=""/>
                </v:shape>
                <o:OLEObject Type="Embed" ProgID="PBrush" ShapeID="_x0000_i1025" DrawAspect="Content" ObjectID="_1799741001" r:id="rId10"/>
              </w:object>
            </w:r>
          </w:p>
        </w:tc>
      </w:tr>
      <w:tr w:rsidR="0092514E" w:rsidRPr="00635BA2" w:rsidTr="00635BA2">
        <w:trPr>
          <w:trHeight w:val="300"/>
        </w:trPr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  <w:vAlign w:val="bottom"/>
          </w:tcPr>
          <w:p w:rsidR="0092514E" w:rsidRPr="00635BA2" w:rsidRDefault="0092514E" w:rsidP="00F51B4D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тру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Мальч</w:t>
            </w:r>
            <w:proofErr w:type="spellEnd"/>
          </w:p>
        </w:tc>
        <w:tc>
          <w:tcPr>
            <w:tcW w:w="9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</w:tcPr>
          <w:p w:rsidR="0092514E" w:rsidRDefault="0092514E" w:rsidP="0092514E">
            <w:pPr>
              <w:pStyle w:val="affffb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356E9B">
              <w:rPr>
                <w:b/>
                <w:bCs/>
                <w:color w:val="000000"/>
              </w:rPr>
              <w:t>Классификация роботов. Транспортные роботы</w:t>
            </w:r>
          </w:p>
          <w:p w:rsidR="0092514E" w:rsidRDefault="0092514E" w:rsidP="0092514E">
            <w:pPr>
              <w:pStyle w:val="affffb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hd w:val="clear" w:color="auto" w:fill="FFFFFF"/>
              </w:rPr>
            </w:pPr>
            <w:r w:rsidRPr="00356E9B">
              <w:rPr>
                <w:rStyle w:val="c0"/>
                <w:color w:val="000000"/>
                <w:shd w:val="clear" w:color="auto" w:fill="FFFFFF"/>
              </w:rPr>
              <w:t>https://infourok.ru/prezentaciya-po-tehnologii-klassifikaciya-robotov-transportnye-roboty-7057402.html</w:t>
            </w:r>
          </w:p>
          <w:p w:rsidR="0092514E" w:rsidRPr="0092514E" w:rsidRDefault="0092514E" w:rsidP="0092514E">
            <w:pPr>
              <w:pStyle w:val="affffb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rStyle w:val="c0"/>
                <w:color w:val="000000"/>
                <w:shd w:val="clear" w:color="auto" w:fill="FFFFFF"/>
              </w:rPr>
              <w:t>Прочитать презентацию, выполнить задание Сл14, пример Сл15:</w:t>
            </w:r>
          </w:p>
        </w:tc>
      </w:tr>
      <w:tr w:rsidR="00532D55" w:rsidRPr="00635BA2" w:rsidTr="00635BA2">
        <w:trPr>
          <w:trHeight w:val="300"/>
        </w:trPr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vAlign w:val="bottom"/>
          </w:tcPr>
          <w:p w:rsidR="00532D55" w:rsidRPr="00635BA2" w:rsidRDefault="008015DF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русс яз</w:t>
            </w:r>
          </w:p>
        </w:tc>
        <w:tc>
          <w:tcPr>
            <w:tcW w:w="9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</w:tcPr>
          <w:p w:rsidR="00532D55" w:rsidRPr="00635BA2" w:rsidRDefault="003F1621" w:rsidP="006F704B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635BA2">
              <w:rPr>
                <w:rFonts w:ascii="Times New Roman" w:hAnsi="Times New Roman" w:cs="Times New Roman"/>
                <w:sz w:val="24"/>
              </w:rPr>
              <w:t xml:space="preserve">запись </w:t>
            </w:r>
            <w:proofErr w:type="spellStart"/>
            <w:r w:rsidRPr="00635BA2">
              <w:rPr>
                <w:rFonts w:ascii="Times New Roman" w:hAnsi="Times New Roman" w:cs="Times New Roman"/>
                <w:sz w:val="24"/>
              </w:rPr>
              <w:t>видеоурока</w:t>
            </w:r>
            <w:proofErr w:type="spellEnd"/>
            <w:r w:rsidRPr="00635BA2">
              <w:rPr>
                <w:rFonts w:ascii="Times New Roman" w:hAnsi="Times New Roman" w:cs="Times New Roman"/>
                <w:sz w:val="24"/>
              </w:rPr>
              <w:t xml:space="preserve"> учителя по ссылке </w:t>
            </w:r>
            <w:hyperlink r:id="rId11" w:history="1">
              <w:r w:rsidRPr="00635BA2">
                <w:rPr>
                  <w:rStyle w:val="affff8"/>
                  <w:rFonts w:ascii="Times New Roman" w:hAnsi="Times New Roman" w:cs="Times New Roman"/>
                  <w:sz w:val="24"/>
                </w:rPr>
                <w:t>https://drive.google.com/file/d/1fYgpjlwLv20FqvOZWy05SsgBYZYGvr2v/view?usp=drive_link</w:t>
              </w:r>
            </w:hyperlink>
            <w:r w:rsidRPr="00635BA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32D55" w:rsidRPr="00635BA2" w:rsidTr="00635BA2">
        <w:trPr>
          <w:trHeight w:val="300"/>
        </w:trPr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532D55" w:rsidRPr="00635BA2" w:rsidRDefault="008015DF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матем</w:t>
            </w:r>
            <w:proofErr w:type="spellEnd"/>
          </w:p>
        </w:tc>
        <w:tc>
          <w:tcPr>
            <w:tcW w:w="9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C12A67" w:rsidRPr="00635BA2" w:rsidRDefault="00C12A67" w:rsidP="00635BA2">
            <w:pPr>
              <w:jc w:val="left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35BA2">
              <w:rPr>
                <w:rFonts w:ascii="Times New Roman" w:hAnsi="Times New Roman" w:cs="Times New Roman"/>
                <w:sz w:val="24"/>
              </w:rPr>
              <w:t>Практическая работа по теме  «Площадь круга»                                                                                                                 1) Запишите в тетради число, тему урока.                                                                                                                          2) Выполните практическую работу на оценку.</w:t>
            </w:r>
            <w:proofErr w:type="gramEnd"/>
          </w:p>
          <w:p w:rsidR="00C12A67" w:rsidRPr="00635BA2" w:rsidRDefault="00C12A67" w:rsidP="00635BA2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635BA2">
              <w:rPr>
                <w:rFonts w:ascii="Times New Roman" w:hAnsi="Times New Roman" w:cs="Times New Roman"/>
                <w:sz w:val="24"/>
              </w:rPr>
              <w:t>Те</w:t>
            </w:r>
            <w:proofErr w:type="gramStart"/>
            <w:r w:rsidRPr="00635BA2">
              <w:rPr>
                <w:rFonts w:ascii="Times New Roman" w:hAnsi="Times New Roman" w:cs="Times New Roman"/>
                <w:sz w:val="24"/>
              </w:rPr>
              <w:t>кст пр</w:t>
            </w:r>
            <w:proofErr w:type="gramEnd"/>
            <w:r w:rsidRPr="00635BA2">
              <w:rPr>
                <w:rFonts w:ascii="Times New Roman" w:hAnsi="Times New Roman" w:cs="Times New Roman"/>
                <w:sz w:val="24"/>
              </w:rPr>
              <w:t>актической работы под таблицей</w:t>
            </w:r>
          </w:p>
          <w:p w:rsidR="00532D55" w:rsidRPr="00635BA2" w:rsidRDefault="00532D55" w:rsidP="00635BA2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</w:p>
        </w:tc>
      </w:tr>
      <w:tr w:rsidR="00B25DF4" w:rsidRPr="00635BA2" w:rsidTr="00635BA2">
        <w:trPr>
          <w:trHeight w:val="300"/>
        </w:trPr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B25DF4" w:rsidRPr="00635BA2" w:rsidRDefault="008015DF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spellStart"/>
            <w:proofErr w:type="gramStart"/>
            <w:r w:rsidRPr="00635BA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лит-ра</w:t>
            </w:r>
            <w:proofErr w:type="spellEnd"/>
            <w:proofErr w:type="gramEnd"/>
          </w:p>
        </w:tc>
        <w:tc>
          <w:tcPr>
            <w:tcW w:w="9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C12A67" w:rsidRPr="00635BA2" w:rsidRDefault="00C12A67" w:rsidP="00635BA2">
            <w:pPr>
              <w:shd w:val="clear" w:color="auto" w:fill="FFFFFF"/>
              <w:spacing w:after="15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3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Итоговая контрольная работа №1</w:t>
            </w:r>
          </w:p>
          <w:p w:rsidR="00C12A67" w:rsidRPr="00635BA2" w:rsidRDefault="00C12A67" w:rsidP="00635BA2">
            <w:pPr>
              <w:shd w:val="clear" w:color="auto" w:fill="FFFFFF"/>
              <w:spacing w:after="15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3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по теме «Герои произведений 19 века»</w:t>
            </w:r>
          </w:p>
          <w:p w:rsidR="00B25DF4" w:rsidRPr="00635BA2" w:rsidRDefault="00C12A67" w:rsidP="00635BA2">
            <w:pPr>
              <w:ind w:left="178" w:firstLine="25"/>
              <w:jc w:val="left"/>
              <w:rPr>
                <w:rFonts w:ascii="Times New Roman" w:hAnsi="Times New Roman" w:cs="Times New Roman"/>
                <w:sz w:val="24"/>
              </w:rPr>
            </w:pPr>
            <w:r w:rsidRPr="00635BA2">
              <w:rPr>
                <w:rFonts w:ascii="Times New Roman" w:hAnsi="Times New Roman" w:cs="Times New Roman"/>
                <w:sz w:val="24"/>
              </w:rPr>
              <w:t xml:space="preserve">Текст контрольной работы под </w:t>
            </w:r>
            <w:proofErr w:type="spellStart"/>
            <w:r w:rsidRPr="00635BA2">
              <w:rPr>
                <w:rFonts w:ascii="Times New Roman" w:hAnsi="Times New Roman" w:cs="Times New Roman"/>
                <w:sz w:val="24"/>
              </w:rPr>
              <w:t>талицей</w:t>
            </w:r>
            <w:proofErr w:type="spellEnd"/>
          </w:p>
        </w:tc>
      </w:tr>
    </w:tbl>
    <w:p w:rsidR="00532D55" w:rsidRDefault="00532D55" w:rsidP="00A162FA">
      <w:pPr>
        <w:jc w:val="left"/>
        <w:rPr>
          <w:rFonts w:ascii="Times New Roman" w:hAnsi="Times New Roman" w:cs="Times New Roman"/>
          <w:sz w:val="24"/>
        </w:rPr>
      </w:pPr>
    </w:p>
    <w:p w:rsidR="00C12A67" w:rsidRDefault="00C12A67" w:rsidP="00C12A67">
      <w:pPr>
        <w:spacing w:before="120"/>
        <w:rPr>
          <w:rFonts w:ascii="Times New Roman" w:hAnsi="Times New Roman" w:cs="Times New Roman"/>
          <w:b/>
          <w:bCs/>
          <w:szCs w:val="28"/>
        </w:rPr>
      </w:pPr>
    </w:p>
    <w:p w:rsidR="00C12A67" w:rsidRDefault="00C12A67" w:rsidP="00C12A67">
      <w:pPr>
        <w:spacing w:before="120"/>
        <w:rPr>
          <w:rFonts w:ascii="Times New Roman" w:hAnsi="Times New Roman" w:cs="Times New Roman"/>
          <w:b/>
          <w:bCs/>
          <w:szCs w:val="28"/>
        </w:rPr>
      </w:pPr>
    </w:p>
    <w:p w:rsidR="00C12A67" w:rsidRDefault="00C12A67" w:rsidP="00C12A67">
      <w:pPr>
        <w:spacing w:before="120"/>
        <w:rPr>
          <w:rFonts w:ascii="Times New Roman" w:hAnsi="Times New Roman" w:cs="Times New Roman"/>
          <w:b/>
          <w:bCs/>
          <w:szCs w:val="28"/>
        </w:rPr>
      </w:pPr>
    </w:p>
    <w:p w:rsidR="00C12A67" w:rsidRDefault="00C12A67" w:rsidP="00C12A67">
      <w:pPr>
        <w:spacing w:before="120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Практическая работа по математике</w:t>
      </w:r>
    </w:p>
    <w:p w:rsidR="00C12A67" w:rsidRDefault="00C12A67" w:rsidP="00C12A67">
      <w:pPr>
        <w:spacing w:before="120"/>
        <w:rPr>
          <w:rFonts w:ascii="Times New Roman" w:hAnsi="Times New Roman" w:cs="Times New Roman"/>
        </w:rPr>
      </w:pPr>
      <w:r w:rsidRPr="00C86BD6">
        <w:rPr>
          <w:rFonts w:ascii="Times New Roman" w:hAnsi="Times New Roman" w:cs="Times New Roman"/>
          <w:b/>
          <w:bCs/>
          <w:szCs w:val="28"/>
        </w:rPr>
        <w:t>Практическая работа</w:t>
      </w:r>
      <w:r>
        <w:rPr>
          <w:rFonts w:ascii="Times New Roman" w:hAnsi="Times New Roman" w:cs="Times New Roman"/>
        </w:rPr>
        <w:t xml:space="preserve">   «</w:t>
      </w:r>
      <w:r>
        <w:rPr>
          <w:rFonts w:ascii="Times New Roman" w:hAnsi="Times New Roman" w:cs="Times New Roman"/>
          <w:i/>
          <w:iCs/>
          <w:szCs w:val="28"/>
          <w:u w:val="single"/>
        </w:rPr>
        <w:t>Площадь круга</w:t>
      </w:r>
      <w:r>
        <w:rPr>
          <w:rFonts w:ascii="Times New Roman" w:hAnsi="Times New Roman" w:cs="Times New Roman"/>
        </w:rPr>
        <w:t xml:space="preserve">»      </w:t>
      </w:r>
    </w:p>
    <w:p w:rsidR="00C12A67" w:rsidRDefault="00C12A67" w:rsidP="00C12A67">
      <w:pPr>
        <w:pStyle w:val="affffb"/>
        <w:spacing w:before="0" w:beforeAutospacing="0" w:after="0" w:afterAutospacing="0"/>
        <w:rPr>
          <w:color w:val="000000"/>
          <w:sz w:val="22"/>
          <w:szCs w:val="22"/>
        </w:rPr>
      </w:pPr>
      <w:r w:rsidRPr="003B6A39">
        <w:rPr>
          <w:i/>
          <w:iCs/>
          <w:color w:val="000000"/>
          <w:sz w:val="22"/>
          <w:szCs w:val="22"/>
          <w:u w:val="single"/>
        </w:rPr>
        <w:t>Цель работы</w:t>
      </w:r>
      <w:r w:rsidRPr="00483E20">
        <w:rPr>
          <w:i/>
          <w:iCs/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выяснить зависимость площади круга </w:t>
      </w:r>
      <w:proofErr w:type="gramStart"/>
      <w:r>
        <w:rPr>
          <w:color w:val="000000"/>
          <w:sz w:val="22"/>
          <w:szCs w:val="22"/>
        </w:rPr>
        <w:t>от</w:t>
      </w:r>
      <w:proofErr w:type="gramEnd"/>
      <w:r>
        <w:rPr>
          <w:color w:val="000000"/>
          <w:sz w:val="22"/>
          <w:szCs w:val="22"/>
        </w:rPr>
        <w:t xml:space="preserve"> </w:t>
      </w:r>
    </w:p>
    <w:p w:rsidR="00C12A67" w:rsidRPr="00483E20" w:rsidRDefault="00C12A67" w:rsidP="00C12A67">
      <w:pPr>
        <w:pStyle w:val="affffb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радиуса. Расширить свои знания о круге.</w:t>
      </w:r>
    </w:p>
    <w:p w:rsidR="00C12A67" w:rsidRDefault="00C12A67" w:rsidP="00C12A67">
      <w:pPr>
        <w:pStyle w:val="affff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B6A39">
        <w:rPr>
          <w:i/>
          <w:iCs/>
          <w:color w:val="000000"/>
          <w:sz w:val="22"/>
          <w:szCs w:val="22"/>
          <w:u w:val="single"/>
        </w:rPr>
        <w:t>Оборудование:</w:t>
      </w:r>
      <w:r w:rsidRPr="00483E20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   </w:t>
      </w:r>
      <w:r w:rsidRPr="00483E20">
        <w:rPr>
          <w:color w:val="000000"/>
          <w:sz w:val="22"/>
          <w:szCs w:val="22"/>
        </w:rPr>
        <w:t xml:space="preserve">линейка, карандаш, </w:t>
      </w:r>
      <w:r>
        <w:rPr>
          <w:color w:val="000000"/>
          <w:sz w:val="22"/>
          <w:szCs w:val="22"/>
        </w:rPr>
        <w:t xml:space="preserve">предмет  </w:t>
      </w:r>
    </w:p>
    <w:p w:rsidR="00C12A67" w:rsidRPr="00483E20" w:rsidRDefault="00C12A67" w:rsidP="00C12A67">
      <w:pPr>
        <w:pStyle w:val="affffb"/>
        <w:spacing w:before="0" w:beforeAutospacing="0" w:after="36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цилиндрической формы.</w:t>
      </w:r>
    </w:p>
    <w:p w:rsidR="00C12A67" w:rsidRDefault="00C12A67" w:rsidP="00C12A67">
      <w:pPr>
        <w:pStyle w:val="affff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D1D59">
        <w:rPr>
          <w:b/>
          <w:color w:val="000000"/>
          <w:sz w:val="28"/>
          <w:szCs w:val="28"/>
        </w:rPr>
        <w:t>ХОД РАБОТЫ</w:t>
      </w:r>
    </w:p>
    <w:p w:rsidR="00C12A67" w:rsidRDefault="00C12A67" w:rsidP="00C12A67">
      <w:pPr>
        <w:rPr>
          <w:b/>
          <w:bCs/>
          <w:color w:val="000000"/>
        </w:rPr>
      </w:pPr>
      <w:r w:rsidRPr="00B4669C">
        <w:rPr>
          <w:rFonts w:ascii="Times New Roman" w:hAnsi="Times New Roman" w:cs="Times New Roman"/>
          <w:b/>
          <w:bCs/>
          <w:szCs w:val="28"/>
          <w:u w:val="single"/>
          <w:lang w:val="en-US"/>
        </w:rPr>
        <w:t>I</w:t>
      </w:r>
      <w:r w:rsidRPr="00B4669C">
        <w:rPr>
          <w:rFonts w:ascii="Times New Roman" w:hAnsi="Times New Roman" w:cs="Times New Roman"/>
          <w:b/>
          <w:bCs/>
          <w:szCs w:val="28"/>
          <w:u w:val="single"/>
        </w:rPr>
        <w:t xml:space="preserve"> этап:</w:t>
      </w:r>
      <w:r>
        <w:rPr>
          <w:rFonts w:ascii="Times New Roman" w:hAnsi="Times New Roman" w:cs="Times New Roman"/>
          <w:b/>
          <w:bCs/>
          <w:szCs w:val="28"/>
          <w:u w:val="single"/>
        </w:rPr>
        <w:t xml:space="preserve"> </w:t>
      </w:r>
    </w:p>
    <w:p w:rsidR="00C12A67" w:rsidRPr="004B569C" w:rsidRDefault="00C12A67" w:rsidP="00C12A67">
      <w:pPr>
        <w:jc w:val="left"/>
        <w:rPr>
          <w:rFonts w:ascii="Times New Roman" w:hAnsi="Times New Roman" w:cs="Times New Roman"/>
          <w:sz w:val="24"/>
        </w:rPr>
      </w:pPr>
      <w:r w:rsidRPr="00B345D3">
        <w:rPr>
          <w:rFonts w:ascii="Times New Roman" w:hAnsi="Times New Roman" w:cs="Times New Roman"/>
          <w:b/>
          <w:bCs/>
          <w:sz w:val="24"/>
        </w:rPr>
        <w:t>1.</w:t>
      </w:r>
      <w:r w:rsidRPr="00B345D3">
        <w:rPr>
          <w:rFonts w:ascii="Times New Roman" w:hAnsi="Times New Roman" w:cs="Times New Roman"/>
          <w:sz w:val="24"/>
        </w:rPr>
        <w:t>Вычислите площадь круга, если его радиус равен</w:t>
      </w:r>
      <w:bookmarkStart w:id="0" w:name="_GoBack"/>
      <w:bookmarkEnd w:id="0"/>
      <w:r w:rsidRPr="00B345D3">
        <w:rPr>
          <w:rFonts w:ascii="Times New Roman" w:hAnsi="Times New Roman" w:cs="Times New Roman"/>
          <w:sz w:val="24"/>
        </w:rPr>
        <w:t xml:space="preserve"> 7 см. </w:t>
      </w:r>
      <w:r w:rsidRPr="00E1337A">
        <w:rPr>
          <w:rFonts w:ascii="Times New Roman" w:hAnsi="Times New Roman" w:cs="Times New Roman"/>
          <w:i/>
          <w:sz w:val="24"/>
        </w:rPr>
        <w:t>(</w:t>
      </w:r>
      <w:proofErr w:type="gramStart"/>
      <w:r w:rsidRPr="00E1337A">
        <w:rPr>
          <w:rFonts w:ascii="Times New Roman" w:hAnsi="Times New Roman" w:cs="Times New Roman"/>
          <w:i/>
          <w:sz w:val="24"/>
        </w:rPr>
        <w:t>П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</w:rPr>
        <w:t xml:space="preserve">≈ </w:t>
      </w:r>
      <w:r>
        <w:rPr>
          <w:rFonts w:ascii="Times New Roman" w:hAnsi="Times New Roman" w:cs="Times New Roman"/>
          <w:sz w:val="24"/>
        </w:rPr>
        <w:t>3,14)</w:t>
      </w:r>
    </w:p>
    <w:p w:rsidR="00C12A67" w:rsidRDefault="00C12A67" w:rsidP="00C12A67">
      <w:pPr>
        <w:jc w:val="left"/>
        <w:rPr>
          <w:rFonts w:ascii="Times New Roman" w:hAnsi="Times New Roman" w:cs="Times New Roman"/>
          <w:i/>
          <w:iCs/>
          <w:color w:val="000000"/>
        </w:rPr>
      </w:pPr>
      <w:r w:rsidRPr="00983F58">
        <w:rPr>
          <w:rFonts w:ascii="Times New Roman" w:hAnsi="Times New Roman" w:cs="Times New Roman"/>
          <w:i/>
          <w:iCs/>
          <w:color w:val="000000"/>
        </w:rPr>
        <w:t>(Вычисления выполняем в столбик)</w:t>
      </w:r>
    </w:p>
    <w:p w:rsidR="00C12A67" w:rsidRPr="00983F58" w:rsidRDefault="00C12A67" w:rsidP="00C12A67">
      <w:pPr>
        <w:jc w:val="left"/>
        <w:rPr>
          <w:rFonts w:ascii="Times New Roman" w:eastAsiaTheme="minorEastAsia" w:hAnsi="Times New Roman" w:cs="Times New Roman"/>
          <w:sz w:val="24"/>
        </w:rPr>
      </w:pPr>
      <w:r w:rsidRPr="00983F58">
        <w:rPr>
          <w:rFonts w:ascii="Times New Roman" w:hAnsi="Times New Roman" w:cs="Times New Roman"/>
          <w:color w:val="000000"/>
          <w:sz w:val="24"/>
        </w:rPr>
        <w:t>Запишите результат вычисления в таблицу.</w:t>
      </w:r>
    </w:p>
    <w:p w:rsidR="00C12A67" w:rsidRPr="00B345D3" w:rsidRDefault="00C12A67" w:rsidP="00C12A67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</w:rPr>
      </w:pPr>
      <w:r w:rsidRPr="00B345D3">
        <w:rPr>
          <w:rFonts w:ascii="Times New Roman" w:hAnsi="Times New Roman" w:cs="Times New Roman"/>
          <w:b/>
          <w:bCs/>
          <w:sz w:val="24"/>
        </w:rPr>
        <w:t xml:space="preserve"> 2.</w:t>
      </w:r>
      <w:r w:rsidRPr="00B345D3">
        <w:rPr>
          <w:rFonts w:ascii="Times New Roman" w:eastAsia="Times New Roman" w:hAnsi="Times New Roman" w:cs="Times New Roman"/>
          <w:sz w:val="24"/>
        </w:rPr>
        <w:t xml:space="preserve">Измерьте радиус круга и вычислите площадь </w:t>
      </w:r>
      <w:r>
        <w:rPr>
          <w:rFonts w:ascii="Times New Roman" w:eastAsia="Times New Roman" w:hAnsi="Times New Roman" w:cs="Times New Roman"/>
          <w:sz w:val="24"/>
        </w:rPr>
        <w:t>круга</w:t>
      </w:r>
      <w:r>
        <w:rPr>
          <w:rFonts w:ascii="Times New Roman" w:hAnsi="Times New Roman" w:cs="Times New Roman"/>
          <w:sz w:val="24"/>
        </w:rPr>
        <w:t xml:space="preserve"> </w:t>
      </w:r>
      <w:r w:rsidRPr="00E1337A">
        <w:rPr>
          <w:rFonts w:ascii="Times New Roman" w:hAnsi="Times New Roman" w:cs="Times New Roman"/>
          <w:i/>
          <w:sz w:val="24"/>
        </w:rPr>
        <w:t>(</w:t>
      </w:r>
      <w:proofErr w:type="gramStart"/>
      <w:r w:rsidRPr="00E1337A">
        <w:rPr>
          <w:rFonts w:ascii="Times New Roman" w:hAnsi="Times New Roman" w:cs="Times New Roman"/>
          <w:i/>
          <w:sz w:val="24"/>
        </w:rPr>
        <w:t>П</w:t>
      </w:r>
      <w:proofErr w:type="gramEnd"/>
      <w:r>
        <w:rPr>
          <w:rFonts w:ascii="Times New Roman" w:hAnsi="Times New Roman" w:cs="Times New Roman"/>
        </w:rPr>
        <w:t xml:space="preserve"> ≈ </w:t>
      </w:r>
      <w:r>
        <w:rPr>
          <w:rFonts w:ascii="Times New Roman" w:hAnsi="Times New Roman" w:cs="Times New Roman"/>
          <w:sz w:val="24"/>
        </w:rPr>
        <w:t>3,14):</w:t>
      </w:r>
    </w:p>
    <w:tbl>
      <w:tblPr>
        <w:tblStyle w:val="affffa"/>
        <w:tblW w:w="0" w:type="auto"/>
        <w:jc w:val="center"/>
        <w:tblLook w:val="04A0"/>
      </w:tblPr>
      <w:tblGrid>
        <w:gridCol w:w="2620"/>
        <w:gridCol w:w="2990"/>
      </w:tblGrid>
      <w:tr w:rsidR="00C12A67" w:rsidRPr="00B345D3" w:rsidTr="00A70A36">
        <w:trPr>
          <w:jc w:val="center"/>
        </w:trPr>
        <w:tc>
          <w:tcPr>
            <w:tcW w:w="2620" w:type="dxa"/>
          </w:tcPr>
          <w:p w:rsidR="00C12A67" w:rsidRPr="00B345D3" w:rsidRDefault="00C12A67" w:rsidP="00A70A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</w:p>
          <w:p w:rsidR="00C12A67" w:rsidRPr="00B345D3" w:rsidRDefault="00C12A67" w:rsidP="00A70A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082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12A67" w:rsidRPr="00B345D3" w:rsidRDefault="00C12A67" w:rsidP="00A70A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</w:p>
          <w:p w:rsidR="00C12A67" w:rsidRPr="00B345D3" w:rsidRDefault="00C12A67" w:rsidP="00A70A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761090" cy="1285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r="123" b="155"/>
                          <a:stretch/>
                        </pic:blipFill>
                        <pic:spPr bwMode="auto">
                          <a:xfrm>
                            <a:off x="0" y="0"/>
                            <a:ext cx="1765872" cy="12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A67" w:rsidRDefault="00C12A67" w:rsidP="00C12A67">
      <w:pPr>
        <w:spacing w:before="120"/>
        <w:rPr>
          <w:rFonts w:ascii="Times New Roman" w:hAnsi="Times New Roman" w:cs="Times New Roman"/>
          <w:i/>
          <w:iCs/>
          <w:color w:val="000000"/>
        </w:rPr>
      </w:pPr>
      <w:r w:rsidRPr="00983F58">
        <w:rPr>
          <w:rFonts w:ascii="Times New Roman" w:hAnsi="Times New Roman" w:cs="Times New Roman"/>
          <w:i/>
          <w:iCs/>
          <w:color w:val="000000"/>
        </w:rPr>
        <w:t>(Вычисления выполняем в столбик)</w:t>
      </w:r>
    </w:p>
    <w:p w:rsidR="00C12A67" w:rsidRPr="00983F58" w:rsidRDefault="00C12A67" w:rsidP="00C12A67">
      <w:pPr>
        <w:rPr>
          <w:rFonts w:ascii="Times New Roman" w:eastAsiaTheme="minorEastAsia" w:hAnsi="Times New Roman" w:cs="Times New Roman"/>
          <w:sz w:val="24"/>
        </w:rPr>
      </w:pPr>
      <w:r w:rsidRPr="00983F58">
        <w:rPr>
          <w:rFonts w:ascii="Times New Roman" w:hAnsi="Times New Roman" w:cs="Times New Roman"/>
          <w:color w:val="000000"/>
          <w:sz w:val="24"/>
        </w:rPr>
        <w:t>Запишите результат вычисления в таблицу.</w:t>
      </w:r>
    </w:p>
    <w:p w:rsidR="00C12A67" w:rsidRPr="00B345D3" w:rsidRDefault="00C12A67" w:rsidP="00C12A67">
      <w:pPr>
        <w:spacing w:after="120"/>
        <w:rPr>
          <w:rFonts w:ascii="Times New Roman" w:hAnsi="Times New Roman" w:cs="Times New Roman"/>
          <w:b/>
          <w:bCs/>
          <w:sz w:val="24"/>
        </w:rPr>
      </w:pPr>
      <w:r w:rsidRPr="00B345D3">
        <w:rPr>
          <w:rFonts w:ascii="Times New Roman" w:hAnsi="Times New Roman" w:cs="Times New Roman"/>
          <w:b/>
          <w:bCs/>
          <w:sz w:val="24"/>
          <w:u w:val="single"/>
          <w:lang w:val="en-US"/>
        </w:rPr>
        <w:t>II</w:t>
      </w:r>
      <w:r w:rsidRPr="00B345D3">
        <w:rPr>
          <w:rFonts w:ascii="Times New Roman" w:hAnsi="Times New Roman" w:cs="Times New Roman"/>
          <w:b/>
          <w:bCs/>
          <w:sz w:val="24"/>
          <w:u w:val="single"/>
        </w:rPr>
        <w:t xml:space="preserve"> этап</w:t>
      </w:r>
      <w:r w:rsidRPr="00B345D3">
        <w:rPr>
          <w:rFonts w:ascii="Times New Roman" w:hAnsi="Times New Roman" w:cs="Times New Roman"/>
          <w:b/>
          <w:bCs/>
          <w:sz w:val="24"/>
        </w:rPr>
        <w:t xml:space="preserve">: </w:t>
      </w:r>
    </w:p>
    <w:p w:rsidR="00C12A67" w:rsidRPr="00B345D3" w:rsidRDefault="00C12A67" w:rsidP="00C12A67">
      <w:pPr>
        <w:pStyle w:val="affffb"/>
        <w:tabs>
          <w:tab w:val="left" w:pos="284"/>
        </w:tabs>
        <w:spacing w:before="0" w:beforeAutospacing="0" w:after="150" w:afterAutospacing="0"/>
        <w:rPr>
          <w:color w:val="000000"/>
        </w:rPr>
      </w:pPr>
      <w:r w:rsidRPr="00B345D3">
        <w:rPr>
          <w:b/>
          <w:bCs/>
          <w:color w:val="000000"/>
        </w:rPr>
        <w:t>1</w:t>
      </w:r>
      <w:r w:rsidRPr="00B345D3">
        <w:rPr>
          <w:color w:val="000000"/>
        </w:rPr>
        <w:t>.В</w:t>
      </w:r>
      <w:r>
        <w:rPr>
          <w:color w:val="000000"/>
        </w:rPr>
        <w:t>озьмите</w:t>
      </w:r>
      <w:r w:rsidRPr="00B345D3">
        <w:rPr>
          <w:color w:val="000000"/>
        </w:rPr>
        <w:t xml:space="preserve"> предмет цилиндрической формы, постав</w:t>
      </w:r>
      <w:r>
        <w:rPr>
          <w:color w:val="000000"/>
        </w:rPr>
        <w:t>ьте</w:t>
      </w:r>
      <w:r w:rsidRPr="00B345D3">
        <w:rPr>
          <w:color w:val="000000"/>
        </w:rPr>
        <w:t xml:space="preserve"> дном на лист бумаги и карандашом обв</w:t>
      </w:r>
      <w:r w:rsidRPr="00B345D3">
        <w:rPr>
          <w:color w:val="000000"/>
        </w:rPr>
        <w:t>е</w:t>
      </w:r>
      <w:r>
        <w:rPr>
          <w:color w:val="000000"/>
        </w:rPr>
        <w:t>дите</w:t>
      </w:r>
      <w:r w:rsidRPr="00B345D3">
        <w:rPr>
          <w:color w:val="000000"/>
        </w:rPr>
        <w:t xml:space="preserve"> дно.</w:t>
      </w:r>
    </w:p>
    <w:p w:rsidR="00C12A67" w:rsidRDefault="00C12A67" w:rsidP="00C12A67">
      <w:pPr>
        <w:pStyle w:val="affffb"/>
        <w:spacing w:before="0" w:beforeAutospacing="0" w:after="120" w:afterAutospacing="0"/>
        <w:rPr>
          <w:color w:val="000000"/>
        </w:rPr>
      </w:pPr>
      <w:r w:rsidRPr="00B345D3">
        <w:rPr>
          <w:b/>
          <w:bCs/>
          <w:color w:val="000000"/>
        </w:rPr>
        <w:t>2.</w:t>
      </w:r>
      <w:r w:rsidRPr="00B345D3">
        <w:rPr>
          <w:color w:val="000000"/>
        </w:rPr>
        <w:t>Вычислите площадь полученного круга.</w:t>
      </w:r>
      <w:r w:rsidRPr="00E1337A">
        <w:rPr>
          <w:i/>
        </w:rPr>
        <w:t xml:space="preserve"> (</w:t>
      </w:r>
      <w:proofErr w:type="gramStart"/>
      <w:r w:rsidRPr="00E1337A">
        <w:rPr>
          <w:i/>
        </w:rPr>
        <w:t>П</w:t>
      </w:r>
      <w:proofErr w:type="gramEnd"/>
      <w:r>
        <w:t xml:space="preserve"> ≈</w:t>
      </w:r>
      <w:r>
        <w:rPr>
          <w:i/>
        </w:rPr>
        <w:t xml:space="preserve"> </w:t>
      </w:r>
      <w:r>
        <w:t xml:space="preserve">3,14)   </w:t>
      </w:r>
    </w:p>
    <w:p w:rsidR="00C12A67" w:rsidRDefault="00C12A67" w:rsidP="00C12A67">
      <w:pPr>
        <w:spacing w:before="120"/>
        <w:jc w:val="left"/>
        <w:rPr>
          <w:rFonts w:ascii="Times New Roman" w:hAnsi="Times New Roman" w:cs="Times New Roman"/>
          <w:i/>
          <w:iCs/>
          <w:color w:val="000000"/>
          <w:sz w:val="24"/>
        </w:rPr>
      </w:pPr>
      <w:r w:rsidRPr="00983F58">
        <w:rPr>
          <w:rFonts w:ascii="Times New Roman" w:hAnsi="Times New Roman" w:cs="Times New Roman"/>
          <w:i/>
          <w:iCs/>
          <w:color w:val="000000"/>
        </w:rPr>
        <w:t>Вычисления выполняем в</w:t>
      </w:r>
      <w:r>
        <w:rPr>
          <w:rFonts w:ascii="Times New Roman" w:hAnsi="Times New Roman" w:cs="Times New Roman"/>
          <w:i/>
          <w:iCs/>
          <w:color w:val="000000"/>
        </w:rPr>
        <w:t xml:space="preserve"> столбик</w:t>
      </w:r>
    </w:p>
    <w:p w:rsidR="00C12A67" w:rsidRDefault="00C12A67" w:rsidP="00C12A67">
      <w:pPr>
        <w:spacing w:after="240"/>
        <w:jc w:val="left"/>
        <w:rPr>
          <w:rFonts w:ascii="Times New Roman" w:hAnsi="Times New Roman" w:cs="Times New Roman"/>
          <w:color w:val="000000"/>
          <w:sz w:val="24"/>
        </w:rPr>
      </w:pPr>
      <w:r w:rsidRPr="00983F58">
        <w:rPr>
          <w:rFonts w:ascii="Times New Roman" w:hAnsi="Times New Roman" w:cs="Times New Roman"/>
          <w:color w:val="000000"/>
          <w:sz w:val="24"/>
        </w:rPr>
        <w:t>Запишите результат вычисления в таблицу.</w:t>
      </w:r>
    </w:p>
    <w:p w:rsidR="00C12A67" w:rsidRPr="00383421" w:rsidRDefault="00C12A67" w:rsidP="00C12A67">
      <w:pPr>
        <w:spacing w:after="120"/>
        <w:rPr>
          <w:rFonts w:ascii="Times New Roman" w:hAnsi="Times New Roman" w:cs="Times New Roman"/>
          <w:b/>
          <w:bCs/>
          <w:sz w:val="24"/>
        </w:rPr>
      </w:pPr>
      <w:r w:rsidRPr="00383421">
        <w:rPr>
          <w:rFonts w:ascii="Times New Roman" w:hAnsi="Times New Roman" w:cs="Times New Roman"/>
          <w:b/>
          <w:bCs/>
          <w:sz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u w:val="single"/>
          <w:lang w:val="en-US"/>
        </w:rPr>
        <w:t>II</w:t>
      </w:r>
      <w:r w:rsidRPr="00383421">
        <w:rPr>
          <w:rFonts w:ascii="Times New Roman" w:hAnsi="Times New Roman" w:cs="Times New Roman"/>
          <w:b/>
          <w:bCs/>
          <w:sz w:val="24"/>
          <w:u w:val="single"/>
        </w:rPr>
        <w:t xml:space="preserve"> этап</w:t>
      </w:r>
      <w:r w:rsidRPr="00383421">
        <w:rPr>
          <w:rFonts w:ascii="Times New Roman" w:hAnsi="Times New Roman" w:cs="Times New Roman"/>
          <w:b/>
          <w:bCs/>
          <w:sz w:val="24"/>
        </w:rPr>
        <w:t>:  Заполните таблицу:</w:t>
      </w:r>
    </w:p>
    <w:tbl>
      <w:tblPr>
        <w:tblStyle w:val="affffa"/>
        <w:tblW w:w="0" w:type="auto"/>
        <w:jc w:val="center"/>
        <w:tblLook w:val="04A0"/>
      </w:tblPr>
      <w:tblGrid>
        <w:gridCol w:w="1275"/>
        <w:gridCol w:w="1701"/>
        <w:gridCol w:w="2471"/>
      </w:tblGrid>
      <w:tr w:rsidR="00C12A67" w:rsidTr="00A70A36">
        <w:trPr>
          <w:jc w:val="center"/>
        </w:trPr>
        <w:tc>
          <w:tcPr>
            <w:tcW w:w="1275" w:type="dxa"/>
          </w:tcPr>
          <w:p w:rsidR="00C12A67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3F5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01" w:type="dxa"/>
          </w:tcPr>
          <w:p w:rsidR="00C12A67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3F58">
              <w:rPr>
                <w:rFonts w:ascii="Times New Roman" w:hAnsi="Times New Roman" w:cs="Times New Roman"/>
              </w:rPr>
              <w:t>r</w:t>
            </w:r>
            <w:proofErr w:type="spellEnd"/>
            <w:r w:rsidRPr="00983F58">
              <w:rPr>
                <w:rFonts w:ascii="Times New Roman" w:hAnsi="Times New Roman" w:cs="Times New Roman"/>
              </w:rPr>
              <w:t xml:space="preserve"> (радиус)</w:t>
            </w:r>
          </w:p>
        </w:tc>
        <w:tc>
          <w:tcPr>
            <w:tcW w:w="2471" w:type="dxa"/>
          </w:tcPr>
          <w:p w:rsidR="00C12A67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3F58">
              <w:rPr>
                <w:rFonts w:ascii="Times New Roman" w:hAnsi="Times New Roman" w:cs="Times New Roman"/>
              </w:rPr>
              <w:t>S (площадь  круга)</w:t>
            </w:r>
          </w:p>
        </w:tc>
      </w:tr>
      <w:tr w:rsidR="00C12A67" w:rsidTr="00A70A36">
        <w:trPr>
          <w:trHeight w:val="316"/>
          <w:jc w:val="center"/>
        </w:trPr>
        <w:tc>
          <w:tcPr>
            <w:tcW w:w="1275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170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247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</w:tr>
      <w:tr w:rsidR="00C12A67" w:rsidTr="00A70A36">
        <w:trPr>
          <w:trHeight w:val="211"/>
          <w:jc w:val="center"/>
        </w:trPr>
        <w:tc>
          <w:tcPr>
            <w:tcW w:w="1275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170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247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</w:tr>
      <w:tr w:rsidR="00C12A67" w:rsidTr="00A70A36">
        <w:trPr>
          <w:trHeight w:val="247"/>
          <w:jc w:val="center"/>
        </w:trPr>
        <w:tc>
          <w:tcPr>
            <w:tcW w:w="1275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170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247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</w:tr>
      <w:tr w:rsidR="00C12A67" w:rsidTr="00A70A36">
        <w:trPr>
          <w:trHeight w:val="297"/>
          <w:jc w:val="center"/>
        </w:trPr>
        <w:tc>
          <w:tcPr>
            <w:tcW w:w="1275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170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2471" w:type="dxa"/>
          </w:tcPr>
          <w:p w:rsidR="00C12A67" w:rsidRPr="00383421" w:rsidRDefault="00C12A67" w:rsidP="00A70A36">
            <w:pPr>
              <w:pStyle w:val="affff9"/>
              <w:ind w:left="0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</w:tc>
      </w:tr>
    </w:tbl>
    <w:p w:rsidR="00C12A67" w:rsidRDefault="00C12A67" w:rsidP="00C12A67">
      <w:pPr>
        <w:rPr>
          <w:rFonts w:ascii="Times New Roman" w:hAnsi="Times New Roman" w:cs="Times New Roman"/>
        </w:rPr>
      </w:pPr>
    </w:p>
    <w:p w:rsidR="00C12A67" w:rsidRDefault="00C12A67" w:rsidP="00C12A67">
      <w:r w:rsidRPr="00383421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Напишите вывод о проделанной работе</w:t>
      </w:r>
    </w:p>
    <w:p w:rsidR="00C12A67" w:rsidRDefault="00C12A67" w:rsidP="00C12A67">
      <w:pPr>
        <w:rPr>
          <w:rFonts w:ascii="Times New Roman" w:hAnsi="Times New Roman" w:cs="Times New Roman"/>
        </w:rPr>
      </w:pPr>
    </w:p>
    <w:p w:rsidR="00C12A67" w:rsidRDefault="00C12A67" w:rsidP="00C12A67">
      <w:pPr>
        <w:rPr>
          <w:rFonts w:ascii="Times New Roman" w:hAnsi="Times New Roman" w:cs="Times New Roman"/>
        </w:rPr>
      </w:pPr>
    </w:p>
    <w:p w:rsidR="00C12A67" w:rsidRDefault="00C12A67" w:rsidP="00C12A67">
      <w:pPr>
        <w:rPr>
          <w:rFonts w:ascii="Times New Roman" w:hAnsi="Times New Roman" w:cs="Times New Roman"/>
        </w:rPr>
      </w:pPr>
    </w:p>
    <w:p w:rsidR="00C12A67" w:rsidRPr="0026489E" w:rsidRDefault="00C12A67" w:rsidP="00C12A67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Итоговая контрольная работа №1</w:t>
      </w:r>
    </w:p>
    <w:p w:rsidR="00C12A67" w:rsidRPr="0026489E" w:rsidRDefault="00C12A67" w:rsidP="00C12A67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по теме «Герои произведений 19 века»</w:t>
      </w:r>
    </w:p>
    <w:p w:rsidR="00C12A67" w:rsidRPr="0026489E" w:rsidRDefault="00C12A67" w:rsidP="00C12A67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 вариант</w:t>
      </w:r>
    </w:p>
    <w:p w:rsidR="00C12A67" w:rsidRPr="0026489E" w:rsidRDefault="00C12A67" w:rsidP="00C12A67">
      <w:pPr>
        <w:widowControl/>
        <w:numPr>
          <w:ilvl w:val="0"/>
          <w:numId w:val="9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</w:rPr>
        <w:t>Раскрыть значение литературоведческих терминов</w:t>
      </w: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: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i/>
          <w:iCs/>
          <w:color w:val="000000"/>
          <w:sz w:val="21"/>
          <w:szCs w:val="21"/>
        </w:rPr>
        <w:t>олицетворение - эпитет -</w:t>
      </w:r>
    </w:p>
    <w:p w:rsidR="00C12A67" w:rsidRPr="0026489E" w:rsidRDefault="00C12A67" w:rsidP="00C12A67">
      <w:pPr>
        <w:widowControl/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767676"/>
        </w:rPr>
      </w:pPr>
      <w:r w:rsidRPr="0026489E">
        <w:rPr>
          <w:rFonts w:ascii="Arial" w:eastAsia="Times New Roman" w:hAnsi="Arial" w:cs="Arial"/>
          <w:color w:val="767676"/>
        </w:rPr>
        <w:t>Указать соответствие произведений и их авторов.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W w:w="103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45"/>
        <w:gridCol w:w="5120"/>
      </w:tblGrid>
      <w:tr w:rsidR="00C12A67" w:rsidRPr="0026489E" w:rsidTr="00A70A36">
        <w:trPr>
          <w:trHeight w:val="75"/>
        </w:trPr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75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1) М.Ю.Лермонтов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75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а) «Песня пахаря»</w:t>
            </w:r>
          </w:p>
        </w:tc>
      </w:tr>
      <w:tr w:rsidR="00C12A67" w:rsidRPr="0026489E" w:rsidTr="00A70A36">
        <w:trPr>
          <w:trHeight w:val="90"/>
        </w:trPr>
        <w:tc>
          <w:tcPr>
            <w:tcW w:w="50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90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2) Ф.И.Тютчев</w:t>
            </w:r>
          </w:p>
        </w:tc>
        <w:tc>
          <w:tcPr>
            <w:tcW w:w="49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90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б) «Три пальмы»</w:t>
            </w:r>
          </w:p>
        </w:tc>
      </w:tr>
      <w:tr w:rsidR="00C12A67" w:rsidRPr="0026489E" w:rsidTr="00A70A36">
        <w:trPr>
          <w:trHeight w:val="90"/>
        </w:trPr>
        <w:tc>
          <w:tcPr>
            <w:tcW w:w="50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90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3) А.А.Фет</w:t>
            </w:r>
          </w:p>
        </w:tc>
        <w:tc>
          <w:tcPr>
            <w:tcW w:w="49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90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в) «Учись у них – у дуба, у березы…»</w:t>
            </w:r>
          </w:p>
        </w:tc>
      </w:tr>
      <w:tr w:rsidR="00C12A67" w:rsidRPr="0026489E" w:rsidTr="00A70A36">
        <w:trPr>
          <w:trHeight w:val="90"/>
        </w:trPr>
        <w:tc>
          <w:tcPr>
            <w:tcW w:w="50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90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4) А.В.Кольцов</w:t>
            </w:r>
          </w:p>
        </w:tc>
        <w:tc>
          <w:tcPr>
            <w:tcW w:w="49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A67" w:rsidRPr="0026489E" w:rsidRDefault="00C12A67" w:rsidP="00C12A67">
            <w:pPr>
              <w:spacing w:after="150" w:line="90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6489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г) «Листья»</w:t>
            </w:r>
          </w:p>
        </w:tc>
      </w:tr>
    </w:tbl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C12A67" w:rsidRPr="0026489E" w:rsidRDefault="00C12A67" w:rsidP="00C12A67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767676"/>
        </w:rPr>
      </w:pPr>
      <w:r w:rsidRPr="0026489E">
        <w:rPr>
          <w:rFonts w:ascii="Arial" w:eastAsia="Times New Roman" w:hAnsi="Arial" w:cs="Arial"/>
          <w:color w:val="767676"/>
        </w:rPr>
        <w:t>Назвать изобразительные средства, которые используются в данных строчках:</w:t>
      </w:r>
    </w:p>
    <w:p w:rsidR="00C12A67" w:rsidRPr="0026489E" w:rsidRDefault="00C12A67" w:rsidP="00C12A67">
      <w:pPr>
        <w:widowControl/>
        <w:numPr>
          <w:ilvl w:val="1"/>
          <w:numId w:val="11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здоровый воздух </w:t>
      </w:r>
      <w:r w:rsidRPr="0026489E">
        <w:rPr>
          <w:rFonts w:ascii="Arial" w:eastAsia="Times New Roman" w:hAnsi="Arial" w:cs="Arial"/>
          <w:i/>
          <w:iCs/>
          <w:color w:val="000000"/>
          <w:sz w:val="21"/>
          <w:szCs w:val="21"/>
        </w:rPr>
        <w:t>олицетворение</w:t>
      </w:r>
    </w:p>
    <w:p w:rsidR="00C12A67" w:rsidRPr="0026489E" w:rsidRDefault="00C12A67" w:rsidP="00C12A67">
      <w:pPr>
        <w:widowControl/>
        <w:numPr>
          <w:ilvl w:val="1"/>
          <w:numId w:val="11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листья … жёлты и </w:t>
      </w:r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свежи</w:t>
      </w:r>
      <w:proofErr w:type="gram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лежат, как ковёр </w:t>
      </w:r>
      <w:r w:rsidRPr="0026489E">
        <w:rPr>
          <w:rFonts w:ascii="Arial" w:eastAsia="Times New Roman" w:hAnsi="Arial" w:cs="Arial"/>
          <w:i/>
          <w:iCs/>
          <w:color w:val="000000"/>
          <w:sz w:val="21"/>
          <w:szCs w:val="21"/>
        </w:rPr>
        <w:t>эпитет</w:t>
      </w:r>
    </w:p>
    <w:p w:rsidR="00C12A67" w:rsidRPr="0026489E" w:rsidRDefault="00C12A67" w:rsidP="00C12A67">
      <w:pPr>
        <w:widowControl/>
        <w:numPr>
          <w:ilvl w:val="1"/>
          <w:numId w:val="11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тихонько плачет он (утёс) в пустыне </w:t>
      </w:r>
      <w:r w:rsidRPr="0026489E">
        <w:rPr>
          <w:rFonts w:ascii="Arial" w:eastAsia="Times New Roman" w:hAnsi="Arial" w:cs="Arial"/>
          <w:i/>
          <w:iCs/>
          <w:color w:val="000000"/>
          <w:sz w:val="21"/>
          <w:szCs w:val="21"/>
        </w:rPr>
        <w:t>сравнение</w:t>
      </w:r>
    </w:p>
    <w:p w:rsidR="00C12A67" w:rsidRPr="0026489E" w:rsidRDefault="00C12A67" w:rsidP="00C12A67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767676"/>
        </w:rPr>
      </w:pPr>
      <w:r w:rsidRPr="0026489E">
        <w:rPr>
          <w:rFonts w:ascii="Arial" w:eastAsia="Times New Roman" w:hAnsi="Arial" w:cs="Arial"/>
          <w:color w:val="767676"/>
        </w:rPr>
        <w:t>Ямб – это…</w:t>
      </w:r>
    </w:p>
    <w:p w:rsidR="00C12A67" w:rsidRPr="0026489E" w:rsidRDefault="00C12A67" w:rsidP="00C12A67">
      <w:pPr>
        <w:widowControl/>
        <w:numPr>
          <w:ilvl w:val="0"/>
          <w:numId w:val="12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двусложный размер стиха с ударением на втором слоге;</w:t>
      </w:r>
    </w:p>
    <w:p w:rsidR="00C12A67" w:rsidRPr="0026489E" w:rsidRDefault="00C12A67" w:rsidP="00C12A67">
      <w:pPr>
        <w:widowControl/>
        <w:numPr>
          <w:ilvl w:val="0"/>
          <w:numId w:val="12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двусложный размер стиха с ударением на первом слоге;</w:t>
      </w:r>
    </w:p>
    <w:p w:rsidR="00C12A67" w:rsidRPr="0026489E" w:rsidRDefault="00C12A67" w:rsidP="00C12A67">
      <w:pPr>
        <w:widowControl/>
        <w:numPr>
          <w:ilvl w:val="0"/>
          <w:numId w:val="12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трёхсложный размер стиха с ударением на третьем слоге.</w:t>
      </w:r>
    </w:p>
    <w:p w:rsidR="00C12A67" w:rsidRPr="0026489E" w:rsidRDefault="00C12A67" w:rsidP="00C12A67">
      <w:pPr>
        <w:widowControl/>
        <w:numPr>
          <w:ilvl w:val="0"/>
          <w:numId w:val="13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М.Ю.Лермонтов родился </w:t>
      </w:r>
      <w:proofErr w:type="gram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в</w:t>
      </w:r>
      <w:proofErr w:type="gramEnd"/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1)Москве 3)Пензе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2)</w:t>
      </w:r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Петербурге</w:t>
      </w:r>
      <w:proofErr w:type="gram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4)Новгороде</w:t>
      </w:r>
    </w:p>
    <w:p w:rsidR="00C12A67" w:rsidRPr="0026489E" w:rsidRDefault="00C12A67" w:rsidP="00C12A67">
      <w:pPr>
        <w:widowControl/>
        <w:numPr>
          <w:ilvl w:val="0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Назовите автора стихотворений «Листок», «Тучи», «Три пальмы»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А.С.Пушкин 3) А.В.Кольцов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М.Ю.Лермонтов 4) А.А.Фет</w:t>
      </w:r>
    </w:p>
    <w:p w:rsidR="00C12A67" w:rsidRPr="0026489E" w:rsidRDefault="00C12A67" w:rsidP="00C12A67">
      <w:pPr>
        <w:widowControl/>
        <w:numPr>
          <w:ilvl w:val="0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В стихотворении «Тучи» автор хотел выразить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восхищение природой 3) осуждение туч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грусть расставания с родиной 4) причину движения туч</w:t>
      </w:r>
    </w:p>
    <w:p w:rsidR="00C12A67" w:rsidRPr="0026489E" w:rsidRDefault="00C12A67" w:rsidP="00C12A67">
      <w:pPr>
        <w:widowControl/>
        <w:numPr>
          <w:ilvl w:val="0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Назовите основной мотив лирики М.Ю.Лермонтова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радость 3) грусть и одиночество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разочарование 4) восхищение</w:t>
      </w:r>
    </w:p>
    <w:p w:rsidR="00C12A67" w:rsidRPr="0026489E" w:rsidRDefault="00C12A67" w:rsidP="00C12A67">
      <w:pPr>
        <w:widowControl/>
        <w:numPr>
          <w:ilvl w:val="0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В стихотворениях Ф.И.Тютчева и А.А.Фета описание природы является</w:t>
      </w:r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пейзажем 3) воплощением </w:t>
      </w:r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прекрасного</w:t>
      </w:r>
      <w:proofErr w:type="gramEnd"/>
    </w:p>
    <w:p w:rsidR="00C12A67" w:rsidRPr="0026489E" w:rsidRDefault="00C12A67" w:rsidP="00C12A67">
      <w:pPr>
        <w:widowControl/>
        <w:numPr>
          <w:ilvl w:val="1"/>
          <w:numId w:val="14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миром истины и красоты 4) мерилом человеческой нравственности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10. Основное средство художественной изобразительности в стихотворениях</w:t>
      </w:r>
      <w:r w:rsidRPr="0026489E">
        <w:rPr>
          <w:rFonts w:ascii="Arial" w:eastAsia="Times New Roman" w:hAnsi="Arial" w:cs="Arial"/>
          <w:color w:val="000000"/>
          <w:sz w:val="21"/>
          <w:szCs w:val="21"/>
        </w:rPr>
        <w:t> Тютчева и Фета</w:t>
      </w:r>
    </w:p>
    <w:p w:rsidR="00C12A67" w:rsidRPr="0026489E" w:rsidRDefault="00C12A67" w:rsidP="00C12A67">
      <w:pPr>
        <w:widowControl/>
        <w:numPr>
          <w:ilvl w:val="1"/>
          <w:numId w:val="15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сравнение 3) олицетворение</w:t>
      </w:r>
    </w:p>
    <w:p w:rsidR="00C12A67" w:rsidRPr="0026489E" w:rsidRDefault="00C12A67" w:rsidP="00C12A67">
      <w:pPr>
        <w:widowControl/>
        <w:numPr>
          <w:ilvl w:val="1"/>
          <w:numId w:val="15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метафора 4) эпитет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11.В каком стихотворении А.Фета перекликается тема природы и любви?</w:t>
      </w:r>
    </w:p>
    <w:p w:rsidR="00C12A67" w:rsidRPr="0026489E" w:rsidRDefault="00C12A67" w:rsidP="00C12A67">
      <w:pPr>
        <w:widowControl/>
        <w:numPr>
          <w:ilvl w:val="0"/>
          <w:numId w:val="16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Учись у них – у дуба…</w:t>
      </w:r>
    </w:p>
    <w:p w:rsidR="00C12A67" w:rsidRPr="0026489E" w:rsidRDefault="00C12A67" w:rsidP="00C12A67">
      <w:pPr>
        <w:widowControl/>
        <w:numPr>
          <w:ilvl w:val="0"/>
          <w:numId w:val="16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Я пришел к тебе с приветом</w:t>
      </w:r>
    </w:p>
    <w:p w:rsidR="00C12A67" w:rsidRPr="0026489E" w:rsidRDefault="00C12A67" w:rsidP="00C12A67">
      <w:pPr>
        <w:widowControl/>
        <w:numPr>
          <w:ilvl w:val="0"/>
          <w:numId w:val="16"/>
        </w:numPr>
        <w:shd w:val="clear" w:color="auto" w:fill="FFFFFF"/>
        <w:suppressAutoHyphens w:val="0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Ещё майская ночь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12.В каком стихотворении Ф.Тютчева судьба человека сравнивается с судьбой птицы?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13. Восстановите последовательность эпизодов в романе А.С. Пушкина «Дубровский».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Проставьте номера 1-12.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*Возвращение В. Дубровского в </w:t>
      </w:r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родную</w:t>
      </w:r>
      <w:proofErr w:type="gram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Кистеневку</w:t>
      </w:r>
      <w:proofErr w:type="spellEnd"/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*Люди Троекурова воруют в роще Дубровского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*Первое свидание Маши и Дубровского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*Пожар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*Саша прячет кольцо в дупле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*Суд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*Дубровский останавливает карету князя в лесу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*Обед у Троекурова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*Письмо Маши князю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Верейскому</w:t>
      </w:r>
      <w:proofErr w:type="spellEnd"/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*Похороны Андрея Гавриловича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*Ссора Дубровского и Троекурова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*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Троекуровы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в гостях у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Верейского</w:t>
      </w:r>
      <w:proofErr w:type="spellEnd"/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14. Вспомните трехсложные размеры стиха. Определите размер стиха в следующих отрывках: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«Всё претерпели мы, божии ратники,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Мирные дети труда!»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б) «В песчаных степях аравийской земли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Три гордые пальмы высоко росли».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в) «Прозвучало над ясной рекою,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Прозвенело в померкшем лугу».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15. В какие годы происходит действие романа А.С. Пушкина «Дубровский»?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в 1820-ые годы; Б) в 1762 году; В) с 1832 по 1833 год; Г) в 1811 году.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16. Какое занятие не характерно К.П. Троекурову?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разъезды по пространным владениям; Б) продолжительные пиры и проказы; В) занятия охотой; Г) </w:t>
      </w:r>
      <w:r w:rsidRPr="0026489E">
        <w:rPr>
          <w:rFonts w:ascii="Arial" w:eastAsia="Times New Roman" w:hAnsi="Arial" w:cs="Arial"/>
          <w:color w:val="000000"/>
          <w:sz w:val="21"/>
          <w:szCs w:val="21"/>
        </w:rPr>
        <w:lastRenderedPageBreak/>
        <w:t>занятие благотворительностью.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17. Какова причина ссоры между К.П.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Троекуровым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и А.Г. Дубровским?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зависть Дубровского; Б) шутка псаря Троекурова; В) неудачная охота двух помещиков; Г) не поделили псарню.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18. Кто помогает К.П. Троекурову отнять имение у А.Г. Дубровского?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Спицын; Б) губернатор; В)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Шабашкин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и судьи; Г) купцы.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19. Что омрачило торжество Троекурова после решения суда о переходе имения Дубровского в его руки?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неявка в суд Дубровского; Б) непочтительное отношение к нему со стороны судей; В) внезапное сумасшествие Дубровского; Г) подобострастное отношение заседателя к нему.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20. В каком учебном заведении воспитывался корнет Владимир Дубровский в Петербурге?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в университете; Б) в кадетском корпусе</w:t>
      </w:r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;</w:t>
      </w:r>
      <w:proofErr w:type="gram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В) в Царскосельском лицее ; Г) в пансионе.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21. Что заставило Владимира Дубровского срочно вернуться в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Кистенёвку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письмо няньки о болезни отца; Б) сообщение о смерти пастуха Роди; В) известие о затяжных дождях; Г) соскучился по дому.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22. Сколько лет Владимир Дубровский отсутствовал в доме своего отца?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5 лет; Б) 10 лет; В) 12 лет; Г) 20 лет.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23. С какой целью поехал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Кирила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Петрович к соседу Дубровскому через несколько дней после суда?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погубить соседа; Б) помириться и вернуть ему имение; В) позвать на охоту; Г) пригласить на обед.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24. Что заставило Владимира Дубровского и его бывших крестьян покинуть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Кистенёвку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переезд в село Покровское; Б) отъезд Владимира Дубровского в Петербург; В) пожар и гибель приказных в бывшей усадьбе Дубровского; Г) безденежье.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25. Что помогло изменить мнение Марьи Кирилловны о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Дефорже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и обратить на него внимание?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красота учителя; Б) молодость француза; В) желание учить французский язык; Г) поведение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Дефоржа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в клетке с медведем.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26. Чем прославился Дубровский-разбойник в округе?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жестокий и безжалостный грабитель; Б) справедливый разбойник: грабит не дочиста, никого не убивает; В) опасный убийца; Г) никого не грабит.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27. Кто был ограблен в доме Троекурова?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Кирила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Петрович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Троекуров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; Б) Анна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Савишна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Глобова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; В) Антон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Пафнутьич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Спицын; Г) исправник Тарас Алексеевич.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28. Что поразило старого волокиту князя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Верейского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в гостях у К.П. Троекурова?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старинный сад со стрижеными липами; Б) четырёхугольный пруд; В) псарня; Г) красота Марьи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Кириловны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29. Что более всего нравилось К.П. Троекурову в соседе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Верейском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его молодость; Б) отменное здоровье; В) титул князя; Г) две звезды и 3000 душ родового имения.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30. За какие провинности К.П.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Троекуров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запер дочь Машу в комнате?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за плохой аппетит; Б) за желание выйти замуж за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Верейского</w:t>
      </w:r>
      <w:proofErr w:type="spellEnd"/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;</w:t>
      </w:r>
      <w:proofErr w:type="gram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В) стращала защитником Владимиром Дубровским; Г) убегала из дома.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31. Почему Марья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Кириловна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не последовала за Владимиром Дубровским после венчания с </w:t>
      </w:r>
      <w:proofErr w:type="spellStart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Верейским</w:t>
      </w:r>
      <w:proofErr w:type="spellEnd"/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А) разлюбила его; Б) уже </w:t>
      </w:r>
      <w:proofErr w:type="gram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обвенчана</w:t>
      </w:r>
      <w:proofErr w:type="gramEnd"/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 с князем в церкви, дала клятву перед Богом; В) помешали разбойники; Г) запретил К.П.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Троекуров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32. Что стало с Владимиром Дубровским в конце романа?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 xml:space="preserve">А) женился на Маше </w:t>
      </w:r>
      <w:proofErr w:type="spellStart"/>
      <w:r w:rsidRPr="0026489E">
        <w:rPr>
          <w:rFonts w:ascii="Arial" w:eastAsia="Times New Roman" w:hAnsi="Arial" w:cs="Arial"/>
          <w:color w:val="000000"/>
          <w:sz w:val="21"/>
          <w:szCs w:val="21"/>
        </w:rPr>
        <w:t>Троекуровой</w:t>
      </w:r>
      <w:proofErr w:type="spellEnd"/>
      <w:r w:rsidRPr="0026489E">
        <w:rPr>
          <w:rFonts w:ascii="Arial" w:eastAsia="Times New Roman" w:hAnsi="Arial" w:cs="Arial"/>
          <w:color w:val="000000"/>
          <w:sz w:val="21"/>
          <w:szCs w:val="21"/>
        </w:rPr>
        <w:t>; Б) погиб в перестрелке; В) продолжал разбои; Г) уехал за границу.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33. Что такое композиция?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содержание произведения; Б) построение художественного произведения, взаимосвязь его частей; В) наиболее яркий эпизод произведения; Г) заключительная часть художественного произведения.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b/>
          <w:bCs/>
          <w:color w:val="000000"/>
          <w:sz w:val="21"/>
          <w:szCs w:val="21"/>
        </w:rPr>
        <w:t>34. Какое место в композиции романа А.С. Пушкина «Дубровский» занимают следующие строки:</w:t>
      </w:r>
      <w:r w:rsidRPr="0026489E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6489E">
        <w:rPr>
          <w:rFonts w:ascii="Arial" w:eastAsia="Times New Roman" w:hAnsi="Arial" w:cs="Arial"/>
          <w:i/>
          <w:iCs/>
          <w:color w:val="000000"/>
          <w:sz w:val="21"/>
          <w:szCs w:val="21"/>
        </w:rPr>
        <w:t>«Никто не знал, куда он [Владимир Дубровский] девался... Но грозные посещения, пожары и грабежи прекратились. По другим известиям узнали, что Дубровский скрылся за границей».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26489E">
        <w:rPr>
          <w:rFonts w:ascii="Arial" w:eastAsia="Times New Roman" w:hAnsi="Arial" w:cs="Arial"/>
          <w:color w:val="000000"/>
          <w:sz w:val="21"/>
          <w:szCs w:val="21"/>
        </w:rPr>
        <w:t>А) экспозиция; Б) развитие действия; В) кульминация, наивысшая точка развития сюжета; Г) заключение.</w:t>
      </w:r>
    </w:p>
    <w:p w:rsidR="00C12A67" w:rsidRPr="0026489E" w:rsidRDefault="00C12A67" w:rsidP="00C12A6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C12A67" w:rsidRDefault="00C12A67" w:rsidP="00C12A67">
      <w:pPr>
        <w:jc w:val="both"/>
      </w:pPr>
    </w:p>
    <w:p w:rsidR="00C12A67" w:rsidRDefault="00C12A67" w:rsidP="00C12A67">
      <w:pPr>
        <w:jc w:val="both"/>
        <w:rPr>
          <w:rFonts w:ascii="Times New Roman" w:hAnsi="Times New Roman" w:cs="Times New Roman"/>
        </w:rPr>
      </w:pPr>
    </w:p>
    <w:p w:rsidR="00C12A67" w:rsidRDefault="00C12A67" w:rsidP="00C12A67">
      <w:pPr>
        <w:jc w:val="both"/>
        <w:rPr>
          <w:rFonts w:ascii="Times New Roman" w:hAnsi="Times New Roman" w:cs="Times New Roman"/>
          <w:sz w:val="24"/>
        </w:rPr>
      </w:pPr>
    </w:p>
    <w:sectPr w:rsidR="00C12A67" w:rsidSect="00BD2C14">
      <w:headerReference w:type="default" r:id="rId14"/>
      <w:footerReference w:type="default" r:id="rId15"/>
      <w:pgSz w:w="11906" w:h="16838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B2B" w:rsidRDefault="00725B2B" w:rsidP="00BD2C14">
      <w:r>
        <w:separator/>
      </w:r>
    </w:p>
  </w:endnote>
  <w:endnote w:type="continuationSeparator" w:id="0">
    <w:p w:rsidR="00725B2B" w:rsidRDefault="00725B2B" w:rsidP="00BD2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BD2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B2B" w:rsidRDefault="00725B2B" w:rsidP="00BD2C14">
      <w:r>
        <w:separator/>
      </w:r>
    </w:p>
  </w:footnote>
  <w:footnote w:type="continuationSeparator" w:id="0">
    <w:p w:rsidR="00725B2B" w:rsidRDefault="00725B2B" w:rsidP="00BD2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FF1A47">
    <w:pPr>
      <w:pStyle w:val="Header"/>
    </w:pPr>
    <w:r>
      <w:fldChar w:fldCharType="begin"/>
    </w:r>
    <w:r w:rsidR="006D7C4C">
      <w:instrText>PAGE</w:instrText>
    </w:r>
    <w:r>
      <w:fldChar w:fldCharType="separate"/>
    </w:r>
    <w:r w:rsidR="0092514E">
      <w:rPr>
        <w:noProof/>
      </w:rPr>
      <w:t>6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CED"/>
    <w:multiLevelType w:val="hybridMultilevel"/>
    <w:tmpl w:val="8AE0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D0906"/>
    <w:multiLevelType w:val="multilevel"/>
    <w:tmpl w:val="C65E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66F0B"/>
    <w:multiLevelType w:val="multilevel"/>
    <w:tmpl w:val="70A25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7216E"/>
    <w:multiLevelType w:val="multilevel"/>
    <w:tmpl w:val="4B8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60915"/>
    <w:multiLevelType w:val="multilevel"/>
    <w:tmpl w:val="1BA63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330B23"/>
    <w:multiLevelType w:val="multilevel"/>
    <w:tmpl w:val="00C4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83D4E"/>
    <w:multiLevelType w:val="multilevel"/>
    <w:tmpl w:val="3F5AF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00493A"/>
    <w:multiLevelType w:val="multilevel"/>
    <w:tmpl w:val="D7F46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CF2C0E"/>
    <w:multiLevelType w:val="hybridMultilevel"/>
    <w:tmpl w:val="6D96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51660"/>
    <w:multiLevelType w:val="multilevel"/>
    <w:tmpl w:val="4A109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BC714E"/>
    <w:multiLevelType w:val="multilevel"/>
    <w:tmpl w:val="37203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9F25FE"/>
    <w:multiLevelType w:val="multilevel"/>
    <w:tmpl w:val="6C464EF6"/>
    <w:lvl w:ilvl="0">
      <w:start w:val="1"/>
      <w:numFmt w:val="bullet"/>
      <w:pStyle w:val="2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12">
    <w:nsid w:val="73C237F3"/>
    <w:multiLevelType w:val="hybridMultilevel"/>
    <w:tmpl w:val="C0364CAC"/>
    <w:lvl w:ilvl="0" w:tplc="F716D10A">
      <w:start w:val="2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E00156"/>
    <w:multiLevelType w:val="hybridMultilevel"/>
    <w:tmpl w:val="66AEA3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2A3774"/>
    <w:multiLevelType w:val="multilevel"/>
    <w:tmpl w:val="C94AD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7D253D33"/>
    <w:multiLevelType w:val="multilevel"/>
    <w:tmpl w:val="0AC2F00E"/>
    <w:lvl w:ilvl="0">
      <w:start w:val="1"/>
      <w:numFmt w:val="decimal"/>
      <w:pStyle w:val="3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0"/>
  </w:num>
  <w:num w:numId="5">
    <w:abstractNumId w:val="8"/>
  </w:num>
  <w:num w:numId="6">
    <w:abstractNumId w:val="5"/>
  </w:num>
  <w:num w:numId="7">
    <w:abstractNumId w:val="13"/>
  </w:num>
  <w:num w:numId="8">
    <w:abstractNumId w:val="12"/>
  </w:num>
  <w:num w:numId="9">
    <w:abstractNumId w:val="4"/>
  </w:num>
  <w:num w:numId="10">
    <w:abstractNumId w:val="6"/>
  </w:num>
  <w:num w:numId="11">
    <w:abstractNumId w:val="7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C14"/>
    <w:rsid w:val="000062A7"/>
    <w:rsid w:val="000874C9"/>
    <w:rsid w:val="000B36AD"/>
    <w:rsid w:val="000F26D9"/>
    <w:rsid w:val="000F3E10"/>
    <w:rsid w:val="00130458"/>
    <w:rsid w:val="00152568"/>
    <w:rsid w:val="001648F2"/>
    <w:rsid w:val="00197DD3"/>
    <w:rsid w:val="001A6F8F"/>
    <w:rsid w:val="001D0A9C"/>
    <w:rsid w:val="00242A95"/>
    <w:rsid w:val="002754CC"/>
    <w:rsid w:val="00281AAB"/>
    <w:rsid w:val="00283535"/>
    <w:rsid w:val="00324470"/>
    <w:rsid w:val="003649DB"/>
    <w:rsid w:val="00365575"/>
    <w:rsid w:val="003D5B9C"/>
    <w:rsid w:val="003F1621"/>
    <w:rsid w:val="00400F80"/>
    <w:rsid w:val="00486CAA"/>
    <w:rsid w:val="004F59B2"/>
    <w:rsid w:val="00532D55"/>
    <w:rsid w:val="00584C43"/>
    <w:rsid w:val="005A09AC"/>
    <w:rsid w:val="005B3F48"/>
    <w:rsid w:val="00623F03"/>
    <w:rsid w:val="00635BA2"/>
    <w:rsid w:val="006D7C4C"/>
    <w:rsid w:val="006F704B"/>
    <w:rsid w:val="00725B2B"/>
    <w:rsid w:val="007363E8"/>
    <w:rsid w:val="00767C6C"/>
    <w:rsid w:val="00796FDB"/>
    <w:rsid w:val="008015DF"/>
    <w:rsid w:val="00811A9A"/>
    <w:rsid w:val="00865610"/>
    <w:rsid w:val="00894745"/>
    <w:rsid w:val="0092514E"/>
    <w:rsid w:val="00930605"/>
    <w:rsid w:val="009A25E8"/>
    <w:rsid w:val="009E49E7"/>
    <w:rsid w:val="00A162FA"/>
    <w:rsid w:val="00A63CA4"/>
    <w:rsid w:val="00A66582"/>
    <w:rsid w:val="00AF05B7"/>
    <w:rsid w:val="00B25DF4"/>
    <w:rsid w:val="00B60EE8"/>
    <w:rsid w:val="00B92034"/>
    <w:rsid w:val="00B977F9"/>
    <w:rsid w:val="00BD2C14"/>
    <w:rsid w:val="00C12A67"/>
    <w:rsid w:val="00C716F9"/>
    <w:rsid w:val="00CF2868"/>
    <w:rsid w:val="00D55065"/>
    <w:rsid w:val="00D64566"/>
    <w:rsid w:val="00D846C2"/>
    <w:rsid w:val="00D964CB"/>
    <w:rsid w:val="00DD6828"/>
    <w:rsid w:val="00DE637A"/>
    <w:rsid w:val="00E41EC2"/>
    <w:rsid w:val="00E72FF0"/>
    <w:rsid w:val="00EA5BB5"/>
    <w:rsid w:val="00ED17E5"/>
    <w:rsid w:val="00F20B90"/>
    <w:rsid w:val="00F51B4D"/>
    <w:rsid w:val="00F762EF"/>
    <w:rsid w:val="00FB751A"/>
    <w:rsid w:val="00FF03EA"/>
    <w:rsid w:val="00FF1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14"/>
    <w:pPr>
      <w:widowControl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D2C14"/>
    <w:pPr>
      <w:outlineLvl w:val="0"/>
    </w:pPr>
  </w:style>
  <w:style w:type="paragraph" w:customStyle="1" w:styleId="Heading2">
    <w:name w:val="Heading 2"/>
    <w:basedOn w:val="a3"/>
    <w:next w:val="a5"/>
    <w:qFormat/>
    <w:rsid w:val="00BD2C14"/>
    <w:pPr>
      <w:outlineLvl w:val="1"/>
    </w:pPr>
  </w:style>
  <w:style w:type="paragraph" w:customStyle="1" w:styleId="Heading3">
    <w:name w:val="Heading 3"/>
    <w:basedOn w:val="a3"/>
    <w:next w:val="a5"/>
    <w:qFormat/>
    <w:rsid w:val="00BD2C14"/>
    <w:pPr>
      <w:outlineLvl w:val="2"/>
    </w:pPr>
  </w:style>
  <w:style w:type="paragraph" w:customStyle="1" w:styleId="Heading4">
    <w:name w:val="Heading 4"/>
    <w:basedOn w:val="a3"/>
    <w:next w:val="a5"/>
    <w:qFormat/>
    <w:rsid w:val="00BD2C14"/>
  </w:style>
  <w:style w:type="paragraph" w:customStyle="1" w:styleId="Heading5">
    <w:name w:val="Heading 5"/>
    <w:basedOn w:val="a3"/>
    <w:next w:val="a5"/>
    <w:qFormat/>
    <w:rsid w:val="00BD2C14"/>
  </w:style>
  <w:style w:type="paragraph" w:customStyle="1" w:styleId="Heading6">
    <w:name w:val="Heading 6"/>
    <w:basedOn w:val="a3"/>
    <w:next w:val="a5"/>
    <w:qFormat/>
    <w:rsid w:val="00BD2C14"/>
  </w:style>
  <w:style w:type="paragraph" w:customStyle="1" w:styleId="Heading7">
    <w:name w:val="Heading 7"/>
    <w:basedOn w:val="a3"/>
    <w:next w:val="a5"/>
    <w:qFormat/>
    <w:rsid w:val="00BD2C14"/>
  </w:style>
  <w:style w:type="paragraph" w:customStyle="1" w:styleId="Heading8">
    <w:name w:val="Heading 8"/>
    <w:basedOn w:val="a3"/>
    <w:next w:val="a5"/>
    <w:qFormat/>
    <w:rsid w:val="00BD2C14"/>
  </w:style>
  <w:style w:type="paragraph" w:customStyle="1" w:styleId="Heading9">
    <w:name w:val="Heading 9"/>
    <w:basedOn w:val="a3"/>
    <w:next w:val="a5"/>
    <w:qFormat/>
    <w:rsid w:val="00BD2C14"/>
  </w:style>
  <w:style w:type="character" w:customStyle="1" w:styleId="a6">
    <w:name w:val="Символ нумерации"/>
    <w:qFormat/>
    <w:rsid w:val="00BD2C14"/>
  </w:style>
  <w:style w:type="character" w:customStyle="1" w:styleId="a7">
    <w:name w:val="Маркеры списка"/>
    <w:qFormat/>
    <w:rsid w:val="00BD2C14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D2C14"/>
  </w:style>
  <w:style w:type="character" w:customStyle="1" w:styleId="a9">
    <w:name w:val="Привязка сноски"/>
    <w:rsid w:val="00BD2C14"/>
    <w:rPr>
      <w:vertAlign w:val="superscript"/>
    </w:rPr>
  </w:style>
  <w:style w:type="character" w:styleId="aa">
    <w:name w:val="page number"/>
    <w:rsid w:val="00BD2C14"/>
  </w:style>
  <w:style w:type="character" w:customStyle="1" w:styleId="ab">
    <w:name w:val="Символы названия"/>
    <w:qFormat/>
    <w:rsid w:val="00BD2C14"/>
  </w:style>
  <w:style w:type="character" w:customStyle="1" w:styleId="ac">
    <w:name w:val="Буквица"/>
    <w:qFormat/>
    <w:rsid w:val="00BD2C14"/>
  </w:style>
  <w:style w:type="character" w:customStyle="1" w:styleId="-">
    <w:name w:val="Интернет-ссылка"/>
    <w:rsid w:val="00BD2C14"/>
    <w:rPr>
      <w:color w:val="000080"/>
      <w:u w:val="single"/>
    </w:rPr>
  </w:style>
  <w:style w:type="character" w:customStyle="1" w:styleId="ad">
    <w:name w:val="Посещённая гиперссылка"/>
    <w:rsid w:val="00BD2C14"/>
    <w:rPr>
      <w:color w:val="800000"/>
      <w:u w:val="single"/>
    </w:rPr>
  </w:style>
  <w:style w:type="character" w:customStyle="1" w:styleId="ae">
    <w:name w:val="Заполнитель"/>
    <w:qFormat/>
    <w:rsid w:val="00BD2C14"/>
    <w:rPr>
      <w:smallCaps/>
      <w:color w:val="008080"/>
      <w:u w:val="dotted"/>
    </w:rPr>
  </w:style>
  <w:style w:type="character" w:customStyle="1" w:styleId="af">
    <w:name w:val="Ссылка указателя"/>
    <w:qFormat/>
    <w:rsid w:val="00BD2C14"/>
  </w:style>
  <w:style w:type="character" w:customStyle="1" w:styleId="af0">
    <w:name w:val="Символ концевой сноски"/>
    <w:qFormat/>
    <w:rsid w:val="00BD2C14"/>
  </w:style>
  <w:style w:type="character" w:customStyle="1" w:styleId="af1">
    <w:name w:val="Нумерация строк"/>
    <w:rsid w:val="00BD2C14"/>
  </w:style>
  <w:style w:type="character" w:customStyle="1" w:styleId="af2">
    <w:name w:val="Основной элемент указателя"/>
    <w:qFormat/>
    <w:rsid w:val="00BD2C14"/>
    <w:rPr>
      <w:b/>
      <w:bCs/>
    </w:rPr>
  </w:style>
  <w:style w:type="character" w:customStyle="1" w:styleId="af3">
    <w:name w:val="Привязка концевой сноски"/>
    <w:rsid w:val="00BD2C14"/>
    <w:rPr>
      <w:vertAlign w:val="superscript"/>
    </w:rPr>
  </w:style>
  <w:style w:type="character" w:customStyle="1" w:styleId="af4">
    <w:name w:val="Фуригана"/>
    <w:qFormat/>
    <w:rsid w:val="00BD2C14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BD2C14"/>
    <w:rPr>
      <w:eastAsianLayout w:id="-776340992" w:vert="1"/>
    </w:rPr>
  </w:style>
  <w:style w:type="character" w:styleId="af6">
    <w:name w:val="Emphasis"/>
    <w:qFormat/>
    <w:rsid w:val="00BD2C14"/>
    <w:rPr>
      <w:i/>
      <w:iCs/>
    </w:rPr>
  </w:style>
  <w:style w:type="character" w:customStyle="1" w:styleId="1">
    <w:name w:val="Цитата1"/>
    <w:qFormat/>
    <w:rsid w:val="00BD2C14"/>
    <w:rPr>
      <w:i/>
      <w:iCs/>
    </w:rPr>
  </w:style>
  <w:style w:type="character" w:customStyle="1" w:styleId="af7">
    <w:name w:val="Выделение жирным"/>
    <w:qFormat/>
    <w:rsid w:val="00BD2C14"/>
    <w:rPr>
      <w:b/>
      <w:bCs/>
    </w:rPr>
  </w:style>
  <w:style w:type="character" w:customStyle="1" w:styleId="af8">
    <w:name w:val="Исходный текст"/>
    <w:qFormat/>
    <w:rsid w:val="00BD2C14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BD2C14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BD2C14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BD2C14"/>
    <w:rPr>
      <w:i/>
      <w:iCs/>
    </w:rPr>
  </w:style>
  <w:style w:type="character" w:customStyle="1" w:styleId="afc">
    <w:name w:val="Определение"/>
    <w:qFormat/>
    <w:rsid w:val="00BD2C14"/>
  </w:style>
  <w:style w:type="character" w:customStyle="1" w:styleId="afd">
    <w:name w:val="Непропорциональный текст"/>
    <w:qFormat/>
    <w:rsid w:val="00BD2C14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BD2C14"/>
    <w:rPr>
      <w:b/>
    </w:rPr>
  </w:style>
  <w:style w:type="paragraph" w:styleId="a5">
    <w:name w:val="Body Text"/>
    <w:basedOn w:val="a"/>
    <w:rsid w:val="00BD2C14"/>
    <w:pPr>
      <w:jc w:val="both"/>
    </w:pPr>
  </w:style>
  <w:style w:type="paragraph" w:styleId="afe">
    <w:name w:val="List"/>
    <w:basedOn w:val="a5"/>
    <w:rsid w:val="00BD2C14"/>
  </w:style>
  <w:style w:type="paragraph" w:customStyle="1" w:styleId="Caption">
    <w:name w:val="Caption"/>
    <w:basedOn w:val="a"/>
    <w:qFormat/>
    <w:rsid w:val="00BD2C14"/>
  </w:style>
  <w:style w:type="paragraph" w:styleId="aff">
    <w:name w:val="index heading"/>
    <w:basedOn w:val="a"/>
    <w:qFormat/>
    <w:rsid w:val="00BD2C14"/>
    <w:pPr>
      <w:jc w:val="left"/>
    </w:pPr>
  </w:style>
  <w:style w:type="paragraph" w:customStyle="1" w:styleId="aff0">
    <w:name w:val="Блочная цитата"/>
    <w:basedOn w:val="a"/>
    <w:qFormat/>
    <w:rsid w:val="00BD2C14"/>
  </w:style>
  <w:style w:type="paragraph" w:styleId="aff1">
    <w:name w:val="Title"/>
    <w:basedOn w:val="a"/>
    <w:next w:val="a4"/>
    <w:qFormat/>
    <w:rsid w:val="00BD2C14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BD2C14"/>
    <w:pPr>
      <w:ind w:left="709"/>
      <w:jc w:val="both"/>
    </w:pPr>
    <w:rPr>
      <w:b/>
    </w:rPr>
  </w:style>
  <w:style w:type="paragraph" w:styleId="a4">
    <w:name w:val="Body Text First Indent"/>
    <w:basedOn w:val="a"/>
    <w:rsid w:val="00BD2C14"/>
    <w:pPr>
      <w:ind w:firstLine="709"/>
      <w:jc w:val="both"/>
    </w:pPr>
  </w:style>
  <w:style w:type="paragraph" w:customStyle="1" w:styleId="aff3">
    <w:name w:val="Обратный отступ"/>
    <w:basedOn w:val="a5"/>
    <w:qFormat/>
    <w:rsid w:val="00BD2C14"/>
    <w:pPr>
      <w:tabs>
        <w:tab w:val="left" w:pos="0"/>
      </w:tabs>
    </w:pPr>
  </w:style>
  <w:style w:type="paragraph" w:styleId="aff4">
    <w:name w:val="Body Text Indent"/>
    <w:basedOn w:val="a5"/>
    <w:rsid w:val="00BD2C14"/>
  </w:style>
  <w:style w:type="paragraph" w:styleId="aff5">
    <w:name w:val="Salutation"/>
    <w:basedOn w:val="a"/>
    <w:rsid w:val="00BD2C14"/>
  </w:style>
  <w:style w:type="paragraph" w:styleId="aff6">
    <w:name w:val="Signature"/>
    <w:basedOn w:val="a"/>
    <w:rsid w:val="00BD2C14"/>
    <w:pPr>
      <w:tabs>
        <w:tab w:val="right" w:pos="31680"/>
      </w:tabs>
      <w:jc w:val="left"/>
    </w:pPr>
  </w:style>
  <w:style w:type="paragraph" w:customStyle="1" w:styleId="aff7">
    <w:name w:val="Отступы"/>
    <w:basedOn w:val="a5"/>
    <w:qFormat/>
    <w:rsid w:val="00BD2C14"/>
    <w:pPr>
      <w:tabs>
        <w:tab w:val="left" w:pos="0"/>
      </w:tabs>
    </w:pPr>
  </w:style>
  <w:style w:type="paragraph" w:customStyle="1" w:styleId="AnnotationText">
    <w:name w:val="Annotation Text"/>
    <w:basedOn w:val="a5"/>
    <w:rsid w:val="00BD2C14"/>
  </w:style>
  <w:style w:type="paragraph" w:customStyle="1" w:styleId="10">
    <w:name w:val="Заголовок 10"/>
    <w:basedOn w:val="a3"/>
    <w:next w:val="a5"/>
    <w:qFormat/>
    <w:rsid w:val="00BD2C14"/>
  </w:style>
  <w:style w:type="paragraph" w:customStyle="1" w:styleId="11">
    <w:name w:val="Начало нумерованного списка 1"/>
    <w:basedOn w:val="afe"/>
    <w:next w:val="3"/>
    <w:qFormat/>
    <w:rsid w:val="00BD2C14"/>
  </w:style>
  <w:style w:type="paragraph" w:styleId="3">
    <w:name w:val="List 3"/>
    <w:basedOn w:val="afe"/>
    <w:rsid w:val="00BD2C14"/>
    <w:pPr>
      <w:numPr>
        <w:numId w:val="2"/>
      </w:numPr>
    </w:pPr>
  </w:style>
  <w:style w:type="paragraph" w:customStyle="1" w:styleId="12">
    <w:name w:val="Конец нумерованного списка 1"/>
    <w:basedOn w:val="afe"/>
    <w:next w:val="3"/>
    <w:qFormat/>
    <w:rsid w:val="00BD2C14"/>
  </w:style>
  <w:style w:type="paragraph" w:customStyle="1" w:styleId="13">
    <w:name w:val="Продолжение нумерованного списка 1"/>
    <w:basedOn w:val="afe"/>
    <w:qFormat/>
    <w:rsid w:val="00BD2C14"/>
  </w:style>
  <w:style w:type="paragraph" w:customStyle="1" w:styleId="20">
    <w:name w:val="Начало нумерованного списка 2"/>
    <w:basedOn w:val="afe"/>
    <w:next w:val="21"/>
    <w:qFormat/>
    <w:rsid w:val="00BD2C14"/>
  </w:style>
  <w:style w:type="paragraph" w:styleId="21">
    <w:name w:val="List Number 2"/>
    <w:basedOn w:val="afe"/>
    <w:rsid w:val="00BD2C14"/>
  </w:style>
  <w:style w:type="paragraph" w:customStyle="1" w:styleId="22">
    <w:name w:val="Конец нумерованного списка 2"/>
    <w:basedOn w:val="afe"/>
    <w:next w:val="21"/>
    <w:qFormat/>
    <w:rsid w:val="00BD2C14"/>
  </w:style>
  <w:style w:type="paragraph" w:customStyle="1" w:styleId="23">
    <w:name w:val="Продолжение нумерованного списка 2"/>
    <w:basedOn w:val="afe"/>
    <w:qFormat/>
    <w:rsid w:val="00BD2C14"/>
  </w:style>
  <w:style w:type="paragraph" w:customStyle="1" w:styleId="30">
    <w:name w:val="Начало нумерованного списка 3"/>
    <w:basedOn w:val="afe"/>
    <w:next w:val="31"/>
    <w:qFormat/>
    <w:rsid w:val="00BD2C14"/>
  </w:style>
  <w:style w:type="paragraph" w:styleId="31">
    <w:name w:val="List Number 3"/>
    <w:basedOn w:val="afe"/>
    <w:rsid w:val="00BD2C14"/>
  </w:style>
  <w:style w:type="paragraph" w:customStyle="1" w:styleId="32">
    <w:name w:val="Конец нумерованного списка 3"/>
    <w:basedOn w:val="afe"/>
    <w:next w:val="31"/>
    <w:qFormat/>
    <w:rsid w:val="00BD2C14"/>
  </w:style>
  <w:style w:type="paragraph" w:customStyle="1" w:styleId="33">
    <w:name w:val="Продолжение нумерованного списка 3"/>
    <w:basedOn w:val="afe"/>
    <w:qFormat/>
    <w:rsid w:val="00BD2C14"/>
  </w:style>
  <w:style w:type="paragraph" w:customStyle="1" w:styleId="4">
    <w:name w:val="Начало нумерованного списка 4"/>
    <w:basedOn w:val="afe"/>
    <w:next w:val="40"/>
    <w:qFormat/>
    <w:rsid w:val="00BD2C14"/>
  </w:style>
  <w:style w:type="paragraph" w:styleId="40">
    <w:name w:val="List Number 4"/>
    <w:basedOn w:val="afe"/>
    <w:rsid w:val="00BD2C14"/>
  </w:style>
  <w:style w:type="paragraph" w:customStyle="1" w:styleId="41">
    <w:name w:val="Конец нумерованного списка 4"/>
    <w:basedOn w:val="afe"/>
    <w:next w:val="40"/>
    <w:qFormat/>
    <w:rsid w:val="00BD2C14"/>
  </w:style>
  <w:style w:type="paragraph" w:customStyle="1" w:styleId="42">
    <w:name w:val="Продолжение нумерованного списка 4"/>
    <w:basedOn w:val="afe"/>
    <w:qFormat/>
    <w:rsid w:val="00BD2C14"/>
  </w:style>
  <w:style w:type="paragraph" w:customStyle="1" w:styleId="5">
    <w:name w:val="Начало нумерованного списка 5"/>
    <w:basedOn w:val="afe"/>
    <w:next w:val="50"/>
    <w:qFormat/>
    <w:rsid w:val="00BD2C14"/>
  </w:style>
  <w:style w:type="paragraph" w:styleId="50">
    <w:name w:val="List Number 5"/>
    <w:basedOn w:val="afe"/>
    <w:rsid w:val="00BD2C14"/>
  </w:style>
  <w:style w:type="paragraph" w:customStyle="1" w:styleId="51">
    <w:name w:val="Конец нумерованного списка 5"/>
    <w:basedOn w:val="afe"/>
    <w:next w:val="50"/>
    <w:qFormat/>
    <w:rsid w:val="00BD2C14"/>
  </w:style>
  <w:style w:type="paragraph" w:customStyle="1" w:styleId="52">
    <w:name w:val="Продолжение нумерованного списка 5"/>
    <w:basedOn w:val="afe"/>
    <w:qFormat/>
    <w:rsid w:val="00BD2C14"/>
  </w:style>
  <w:style w:type="paragraph" w:customStyle="1" w:styleId="14">
    <w:name w:val="Начало маркированного списка 1"/>
    <w:basedOn w:val="afe"/>
    <w:next w:val="2"/>
    <w:qFormat/>
    <w:rsid w:val="00BD2C14"/>
  </w:style>
  <w:style w:type="paragraph" w:styleId="2">
    <w:name w:val="List 2"/>
    <w:basedOn w:val="afe"/>
    <w:rsid w:val="00BD2C14"/>
    <w:pPr>
      <w:numPr>
        <w:numId w:val="3"/>
      </w:numPr>
    </w:pPr>
  </w:style>
  <w:style w:type="paragraph" w:customStyle="1" w:styleId="15">
    <w:name w:val="Конец маркированного списка 1"/>
    <w:basedOn w:val="afe"/>
    <w:next w:val="2"/>
    <w:qFormat/>
    <w:rsid w:val="00BD2C14"/>
  </w:style>
  <w:style w:type="paragraph" w:styleId="aff8">
    <w:name w:val="List Continue"/>
    <w:basedOn w:val="afe"/>
    <w:rsid w:val="00BD2C14"/>
  </w:style>
  <w:style w:type="paragraph" w:customStyle="1" w:styleId="24">
    <w:name w:val="Начало маркированного списка 2"/>
    <w:basedOn w:val="afe"/>
    <w:next w:val="34"/>
    <w:qFormat/>
    <w:rsid w:val="00BD2C14"/>
  </w:style>
  <w:style w:type="paragraph" w:styleId="34">
    <w:name w:val="List Bullet 3"/>
    <w:basedOn w:val="afe"/>
    <w:rsid w:val="00BD2C14"/>
  </w:style>
  <w:style w:type="paragraph" w:customStyle="1" w:styleId="25">
    <w:name w:val="Конец маркированного списка 2"/>
    <w:basedOn w:val="afe"/>
    <w:next w:val="34"/>
    <w:qFormat/>
    <w:rsid w:val="00BD2C14"/>
  </w:style>
  <w:style w:type="paragraph" w:styleId="26">
    <w:name w:val="List Continue 2"/>
    <w:basedOn w:val="afe"/>
    <w:rsid w:val="00BD2C14"/>
  </w:style>
  <w:style w:type="paragraph" w:customStyle="1" w:styleId="35">
    <w:name w:val="Начало маркированного списка 3"/>
    <w:basedOn w:val="afe"/>
    <w:next w:val="43"/>
    <w:qFormat/>
    <w:rsid w:val="00BD2C14"/>
  </w:style>
  <w:style w:type="paragraph" w:styleId="43">
    <w:name w:val="List Bullet 4"/>
    <w:basedOn w:val="afe"/>
    <w:rsid w:val="00BD2C14"/>
  </w:style>
  <w:style w:type="paragraph" w:customStyle="1" w:styleId="36">
    <w:name w:val="Конец маркированного списка 3"/>
    <w:basedOn w:val="afe"/>
    <w:next w:val="43"/>
    <w:qFormat/>
    <w:rsid w:val="00BD2C14"/>
  </w:style>
  <w:style w:type="paragraph" w:styleId="37">
    <w:name w:val="List Continue 3"/>
    <w:basedOn w:val="afe"/>
    <w:rsid w:val="00BD2C14"/>
  </w:style>
  <w:style w:type="paragraph" w:customStyle="1" w:styleId="44">
    <w:name w:val="Начало маркированного списка 4"/>
    <w:basedOn w:val="afe"/>
    <w:next w:val="53"/>
    <w:qFormat/>
    <w:rsid w:val="00BD2C14"/>
  </w:style>
  <w:style w:type="paragraph" w:styleId="53">
    <w:name w:val="List Bullet 5"/>
    <w:basedOn w:val="afe"/>
    <w:rsid w:val="00BD2C14"/>
  </w:style>
  <w:style w:type="paragraph" w:customStyle="1" w:styleId="45">
    <w:name w:val="Конец маркированного списка 4"/>
    <w:basedOn w:val="afe"/>
    <w:next w:val="53"/>
    <w:qFormat/>
    <w:rsid w:val="00BD2C14"/>
  </w:style>
  <w:style w:type="paragraph" w:styleId="46">
    <w:name w:val="List Continue 4"/>
    <w:basedOn w:val="afe"/>
    <w:rsid w:val="00BD2C14"/>
  </w:style>
  <w:style w:type="paragraph" w:customStyle="1" w:styleId="54">
    <w:name w:val="Начало маркированного списка 5"/>
    <w:basedOn w:val="afe"/>
    <w:next w:val="aff9"/>
    <w:qFormat/>
    <w:rsid w:val="00BD2C14"/>
  </w:style>
  <w:style w:type="paragraph" w:styleId="aff9">
    <w:name w:val="List Number"/>
    <w:basedOn w:val="afe"/>
    <w:rsid w:val="00BD2C14"/>
  </w:style>
  <w:style w:type="paragraph" w:customStyle="1" w:styleId="55">
    <w:name w:val="Конец маркированного списка 5"/>
    <w:basedOn w:val="afe"/>
    <w:next w:val="aff9"/>
    <w:qFormat/>
    <w:rsid w:val="00BD2C14"/>
  </w:style>
  <w:style w:type="paragraph" w:styleId="56">
    <w:name w:val="List Continue 5"/>
    <w:basedOn w:val="afe"/>
    <w:rsid w:val="00BD2C14"/>
  </w:style>
  <w:style w:type="paragraph" w:customStyle="1" w:styleId="IndexHeading">
    <w:name w:val="Index Heading"/>
    <w:basedOn w:val="a3"/>
    <w:rsid w:val="00BD2C14"/>
  </w:style>
  <w:style w:type="paragraph" w:customStyle="1" w:styleId="Index1">
    <w:name w:val="Index 1"/>
    <w:basedOn w:val="aff"/>
    <w:rsid w:val="00BD2C14"/>
  </w:style>
  <w:style w:type="paragraph" w:customStyle="1" w:styleId="Index2">
    <w:name w:val="Index 2"/>
    <w:basedOn w:val="aff"/>
    <w:rsid w:val="00BD2C14"/>
  </w:style>
  <w:style w:type="paragraph" w:customStyle="1" w:styleId="Index3">
    <w:name w:val="Index 3"/>
    <w:basedOn w:val="aff"/>
    <w:rsid w:val="00BD2C14"/>
  </w:style>
  <w:style w:type="paragraph" w:customStyle="1" w:styleId="affa">
    <w:name w:val="Разделитель предметного указателя"/>
    <w:basedOn w:val="aff"/>
    <w:qFormat/>
    <w:rsid w:val="00BD2C14"/>
  </w:style>
  <w:style w:type="paragraph" w:customStyle="1" w:styleId="TOAHeading">
    <w:name w:val="TOA Heading"/>
    <w:basedOn w:val="a3"/>
    <w:next w:val="TOC1"/>
    <w:rsid w:val="00BD2C14"/>
  </w:style>
  <w:style w:type="paragraph" w:customStyle="1" w:styleId="TOC1">
    <w:name w:val="TOC 1"/>
    <w:basedOn w:val="aff"/>
    <w:rsid w:val="00BD2C14"/>
    <w:pPr>
      <w:tabs>
        <w:tab w:val="right" w:leader="dot" w:pos="9638"/>
      </w:tabs>
    </w:pPr>
  </w:style>
  <w:style w:type="paragraph" w:customStyle="1" w:styleId="TOC2">
    <w:name w:val="TOC 2"/>
    <w:basedOn w:val="aff"/>
    <w:rsid w:val="00BD2C14"/>
    <w:pPr>
      <w:tabs>
        <w:tab w:val="right" w:leader="dot" w:pos="9355"/>
      </w:tabs>
    </w:pPr>
  </w:style>
  <w:style w:type="paragraph" w:customStyle="1" w:styleId="TOC3">
    <w:name w:val="TOC 3"/>
    <w:basedOn w:val="aff"/>
    <w:rsid w:val="00BD2C14"/>
    <w:pPr>
      <w:tabs>
        <w:tab w:val="right" w:leader="dot" w:pos="9072"/>
      </w:tabs>
    </w:pPr>
  </w:style>
  <w:style w:type="paragraph" w:customStyle="1" w:styleId="TOC4">
    <w:name w:val="TOC 4"/>
    <w:basedOn w:val="aff"/>
    <w:rsid w:val="00BD2C14"/>
    <w:pPr>
      <w:tabs>
        <w:tab w:val="right" w:leader="dot" w:pos="8789"/>
      </w:tabs>
    </w:pPr>
  </w:style>
  <w:style w:type="paragraph" w:customStyle="1" w:styleId="TOC5">
    <w:name w:val="TOC 5"/>
    <w:basedOn w:val="aff"/>
    <w:rsid w:val="00BD2C14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BD2C14"/>
  </w:style>
  <w:style w:type="paragraph" w:customStyle="1" w:styleId="16">
    <w:name w:val="Указатель пользователя 1"/>
    <w:basedOn w:val="aff"/>
    <w:qFormat/>
    <w:rsid w:val="00BD2C14"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aff"/>
    <w:qFormat/>
    <w:rsid w:val="00BD2C14"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aff"/>
    <w:qFormat/>
    <w:rsid w:val="00BD2C14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BD2C14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BD2C14"/>
    <w:pPr>
      <w:tabs>
        <w:tab w:val="right" w:leader="dot" w:pos="8506"/>
      </w:tabs>
    </w:pPr>
  </w:style>
  <w:style w:type="paragraph" w:customStyle="1" w:styleId="TOC6">
    <w:name w:val="TOC 6"/>
    <w:basedOn w:val="aff"/>
    <w:rsid w:val="00BD2C14"/>
    <w:pPr>
      <w:tabs>
        <w:tab w:val="right" w:leader="dot" w:pos="8223"/>
      </w:tabs>
    </w:pPr>
  </w:style>
  <w:style w:type="paragraph" w:customStyle="1" w:styleId="TOC7">
    <w:name w:val="TOC 7"/>
    <w:basedOn w:val="aff"/>
    <w:rsid w:val="00BD2C14"/>
    <w:pPr>
      <w:tabs>
        <w:tab w:val="right" w:leader="dot" w:pos="7940"/>
      </w:tabs>
    </w:pPr>
  </w:style>
  <w:style w:type="paragraph" w:customStyle="1" w:styleId="TOC8">
    <w:name w:val="TOC 8"/>
    <w:basedOn w:val="aff"/>
    <w:rsid w:val="00BD2C14"/>
    <w:pPr>
      <w:tabs>
        <w:tab w:val="right" w:leader="dot" w:pos="7657"/>
      </w:tabs>
    </w:pPr>
  </w:style>
  <w:style w:type="paragraph" w:customStyle="1" w:styleId="TOC9">
    <w:name w:val="TOC 9"/>
    <w:basedOn w:val="aff"/>
    <w:rsid w:val="00BD2C14"/>
    <w:pPr>
      <w:tabs>
        <w:tab w:val="right" w:leader="dot" w:pos="7374"/>
      </w:tabs>
    </w:pPr>
  </w:style>
  <w:style w:type="paragraph" w:customStyle="1" w:styleId="100">
    <w:name w:val="Оглавление 10"/>
    <w:basedOn w:val="aff"/>
    <w:qFormat/>
    <w:rsid w:val="00BD2C14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BD2C14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BD2C14"/>
  </w:style>
  <w:style w:type="paragraph" w:customStyle="1" w:styleId="17">
    <w:name w:val="Список объектов 1"/>
    <w:basedOn w:val="aff"/>
    <w:qFormat/>
    <w:rsid w:val="00BD2C14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BD2C14"/>
  </w:style>
  <w:style w:type="paragraph" w:customStyle="1" w:styleId="18">
    <w:name w:val="Список таблиц 1"/>
    <w:basedOn w:val="aff"/>
    <w:qFormat/>
    <w:rsid w:val="00BD2C14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rsid w:val="00BD2C14"/>
  </w:style>
  <w:style w:type="paragraph" w:customStyle="1" w:styleId="19">
    <w:name w:val="Библиография 1"/>
    <w:basedOn w:val="aff"/>
    <w:qFormat/>
    <w:rsid w:val="00BD2C14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BD2C14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BD2C14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BD2C14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BD2C14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f"/>
    <w:qFormat/>
    <w:rsid w:val="00BD2C14"/>
    <w:pPr>
      <w:tabs>
        <w:tab w:val="right" w:leader="dot" w:pos="7091"/>
      </w:tabs>
    </w:pPr>
  </w:style>
  <w:style w:type="paragraph" w:customStyle="1" w:styleId="affe">
    <w:name w:val="Верхний и нижний колонтитулы"/>
    <w:basedOn w:val="a"/>
    <w:qFormat/>
    <w:rsid w:val="00BD2C14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BD2C14"/>
  </w:style>
  <w:style w:type="paragraph" w:customStyle="1" w:styleId="afff4">
    <w:name w:val="Заголовок таблицы"/>
    <w:basedOn w:val="afff3"/>
    <w:qFormat/>
    <w:rsid w:val="00BD2C14"/>
    <w:rPr>
      <w:b/>
    </w:rPr>
  </w:style>
  <w:style w:type="paragraph" w:customStyle="1" w:styleId="afff5">
    <w:name w:val="Иллюстрация"/>
    <w:basedOn w:val="Caption"/>
    <w:qFormat/>
    <w:rsid w:val="00BD2C14"/>
  </w:style>
  <w:style w:type="paragraph" w:customStyle="1" w:styleId="afff6">
    <w:name w:val="Таблица"/>
    <w:basedOn w:val="Caption"/>
    <w:qFormat/>
    <w:rsid w:val="00BD2C14"/>
  </w:style>
  <w:style w:type="paragraph" w:styleId="afff7">
    <w:name w:val="Plain Text"/>
    <w:basedOn w:val="Caption"/>
    <w:qFormat/>
    <w:rsid w:val="00BD2C14"/>
  </w:style>
  <w:style w:type="paragraph" w:customStyle="1" w:styleId="afff8">
    <w:name w:val="Содержимое врезки"/>
    <w:basedOn w:val="a"/>
    <w:qFormat/>
    <w:rsid w:val="00BD2C14"/>
  </w:style>
  <w:style w:type="paragraph" w:customStyle="1" w:styleId="FootnoteText">
    <w:name w:val="Footnote Text"/>
    <w:basedOn w:val="a"/>
    <w:rsid w:val="00BD2C14"/>
    <w:pPr>
      <w:jc w:val="left"/>
    </w:pPr>
  </w:style>
  <w:style w:type="paragraph" w:customStyle="1" w:styleId="EnvelopeAddress">
    <w:name w:val="Envelope Address"/>
    <w:basedOn w:val="a"/>
    <w:rsid w:val="00BD2C14"/>
  </w:style>
  <w:style w:type="paragraph" w:customStyle="1" w:styleId="EnvelopeReturn">
    <w:name w:val="Envelope Return"/>
    <w:basedOn w:val="a"/>
    <w:rsid w:val="00BD2C14"/>
  </w:style>
  <w:style w:type="paragraph" w:customStyle="1" w:styleId="EndnoteText">
    <w:name w:val="Endnote Text"/>
    <w:basedOn w:val="a"/>
    <w:rsid w:val="00BD2C14"/>
  </w:style>
  <w:style w:type="paragraph" w:customStyle="1" w:styleId="TableofFigures">
    <w:name w:val="Table of Figures"/>
    <w:basedOn w:val="Caption"/>
    <w:rsid w:val="00BD2C14"/>
  </w:style>
  <w:style w:type="paragraph" w:customStyle="1" w:styleId="afff9">
    <w:name w:val="Текст в заданном формате"/>
    <w:basedOn w:val="a"/>
    <w:qFormat/>
    <w:rsid w:val="00BD2C14"/>
  </w:style>
  <w:style w:type="paragraph" w:customStyle="1" w:styleId="afffa">
    <w:name w:val="Горизонтальная линия"/>
    <w:basedOn w:val="a"/>
    <w:next w:val="a5"/>
    <w:qFormat/>
    <w:rsid w:val="00BD2C14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BD2C14"/>
  </w:style>
  <w:style w:type="paragraph" w:customStyle="1" w:styleId="afffc">
    <w:name w:val="Заголовок списка"/>
    <w:basedOn w:val="a"/>
    <w:next w:val="afffb"/>
    <w:qFormat/>
    <w:rsid w:val="00BD2C14"/>
  </w:style>
  <w:style w:type="paragraph" w:customStyle="1" w:styleId="afffd">
    <w:name w:val="Гриф_Экземпляр"/>
    <w:basedOn w:val="a"/>
    <w:qFormat/>
    <w:rsid w:val="00BD2C14"/>
    <w:rPr>
      <w:sz w:val="24"/>
    </w:rPr>
  </w:style>
  <w:style w:type="paragraph" w:customStyle="1" w:styleId="afffe">
    <w:name w:val="Исполнитель документа"/>
    <w:basedOn w:val="a"/>
    <w:qFormat/>
    <w:rsid w:val="00BD2C14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BD2C14"/>
    <w:pPr>
      <w:suppressLineNumbers/>
    </w:pPr>
  </w:style>
  <w:style w:type="paragraph" w:styleId="affff0">
    <w:name w:val="No Spacing"/>
    <w:qFormat/>
    <w:rsid w:val="00BD2C14"/>
  </w:style>
  <w:style w:type="numbering" w:customStyle="1" w:styleId="123">
    <w:name w:val="Нумерованный 123"/>
    <w:qFormat/>
    <w:rsid w:val="00BD2C14"/>
  </w:style>
  <w:style w:type="numbering" w:customStyle="1" w:styleId="ABC">
    <w:name w:val="Нумерованный ABC"/>
    <w:qFormat/>
    <w:rsid w:val="00BD2C14"/>
  </w:style>
  <w:style w:type="numbering" w:customStyle="1" w:styleId="abc0">
    <w:name w:val="Нумерованный abc"/>
    <w:qFormat/>
    <w:rsid w:val="00BD2C14"/>
  </w:style>
  <w:style w:type="numbering" w:customStyle="1" w:styleId="IVX">
    <w:name w:val="Нумерованный IVX"/>
    <w:qFormat/>
    <w:rsid w:val="00BD2C14"/>
  </w:style>
  <w:style w:type="numbering" w:customStyle="1" w:styleId="ivx0">
    <w:name w:val="Нумерованный ivx"/>
    <w:qFormat/>
    <w:rsid w:val="00BD2C14"/>
  </w:style>
  <w:style w:type="numbering" w:customStyle="1" w:styleId="affff1">
    <w:name w:val="Маркер •"/>
    <w:qFormat/>
    <w:rsid w:val="00BD2C14"/>
  </w:style>
  <w:style w:type="numbering" w:customStyle="1" w:styleId="affff2">
    <w:name w:val="Маркер –"/>
    <w:qFormat/>
    <w:rsid w:val="00BD2C14"/>
  </w:style>
  <w:style w:type="numbering" w:customStyle="1" w:styleId="affff3">
    <w:name w:val="Маркер "/>
    <w:qFormat/>
    <w:rsid w:val="00BD2C14"/>
  </w:style>
  <w:style w:type="numbering" w:customStyle="1" w:styleId="affff4">
    <w:name w:val="Маркер "/>
    <w:qFormat/>
    <w:rsid w:val="00BD2C14"/>
  </w:style>
  <w:style w:type="numbering" w:customStyle="1" w:styleId="affff5">
    <w:name w:val="Маркер "/>
    <w:qFormat/>
    <w:rsid w:val="00BD2C14"/>
  </w:style>
  <w:style w:type="numbering" w:customStyle="1" w:styleId="1a">
    <w:name w:val="Нумерованный 1)"/>
    <w:qFormat/>
    <w:rsid w:val="00BD2C14"/>
  </w:style>
  <w:style w:type="numbering" w:customStyle="1" w:styleId="affff6">
    <w:name w:val="Нумерованный а)"/>
    <w:qFormat/>
    <w:rsid w:val="00BD2C14"/>
  </w:style>
  <w:style w:type="numbering" w:customStyle="1" w:styleId="affff7">
    <w:name w:val="Нумерованный для таблиц"/>
    <w:qFormat/>
    <w:rsid w:val="00BD2C14"/>
  </w:style>
  <w:style w:type="character" w:styleId="affff8">
    <w:name w:val="Hyperlink"/>
    <w:basedOn w:val="a0"/>
    <w:uiPriority w:val="99"/>
    <w:unhideWhenUsed/>
    <w:rsid w:val="00281AAB"/>
    <w:rPr>
      <w:color w:val="0000FF" w:themeColor="hyperlink"/>
      <w:u w:val="single"/>
    </w:rPr>
  </w:style>
  <w:style w:type="paragraph" w:styleId="affff9">
    <w:name w:val="List Paragraph"/>
    <w:basedOn w:val="a"/>
    <w:uiPriority w:val="34"/>
    <w:qFormat/>
    <w:rsid w:val="00197DD3"/>
    <w:pPr>
      <w:widowControl/>
      <w:suppressAutoHyphens w:val="0"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paragraph" w:customStyle="1" w:styleId="p1mrcssattr">
    <w:name w:val="p1_mr_css_attr"/>
    <w:basedOn w:val="a"/>
    <w:rsid w:val="00B25DF4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s1mrcssattr">
    <w:name w:val="s1_mr_css_attr"/>
    <w:basedOn w:val="a0"/>
    <w:rsid w:val="00B25DF4"/>
  </w:style>
  <w:style w:type="character" w:customStyle="1" w:styleId="s2mrcssattr">
    <w:name w:val="s2_mr_css_attr"/>
    <w:basedOn w:val="a0"/>
    <w:rsid w:val="00B25DF4"/>
  </w:style>
  <w:style w:type="paragraph" w:customStyle="1" w:styleId="paragraph">
    <w:name w:val="paragraph"/>
    <w:basedOn w:val="a"/>
    <w:rsid w:val="00767C6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normaltextrun">
    <w:name w:val="normaltextrun"/>
    <w:basedOn w:val="a0"/>
    <w:rsid w:val="00767C6C"/>
  </w:style>
  <w:style w:type="character" w:customStyle="1" w:styleId="eop">
    <w:name w:val="eop"/>
    <w:basedOn w:val="a0"/>
    <w:rsid w:val="00767C6C"/>
  </w:style>
  <w:style w:type="character" w:customStyle="1" w:styleId="spellingerror">
    <w:name w:val="spellingerror"/>
    <w:basedOn w:val="a0"/>
    <w:rsid w:val="00767C6C"/>
  </w:style>
  <w:style w:type="table" w:styleId="affffa">
    <w:name w:val="Table Grid"/>
    <w:basedOn w:val="a1"/>
    <w:uiPriority w:val="59"/>
    <w:rsid w:val="00C12A67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b">
    <w:name w:val="Normal (Web)"/>
    <w:basedOn w:val="a"/>
    <w:uiPriority w:val="99"/>
    <w:unhideWhenUsed/>
    <w:rsid w:val="00C12A67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paragraph" w:styleId="affffc">
    <w:name w:val="Balloon Text"/>
    <w:basedOn w:val="a"/>
    <w:link w:val="affffd"/>
    <w:uiPriority w:val="99"/>
    <w:semiHidden/>
    <w:unhideWhenUsed/>
    <w:rsid w:val="00C12A67"/>
    <w:rPr>
      <w:rFonts w:ascii="Tahoma" w:hAnsi="Tahoma" w:cs="Tahoma"/>
      <w:sz w:val="16"/>
      <w:szCs w:val="16"/>
    </w:rPr>
  </w:style>
  <w:style w:type="character" w:customStyle="1" w:styleId="affffd">
    <w:name w:val="Текст выноски Знак"/>
    <w:basedOn w:val="a0"/>
    <w:link w:val="affffc"/>
    <w:uiPriority w:val="99"/>
    <w:semiHidden/>
    <w:rsid w:val="00C12A67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251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touch/preview/621805943200528783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a.ru/video/preview/13592433733069627833?from=tabbar&amp;reqid=1737991928730985-5520102075704108681-balancer-l7leveler-kubr-yp-klg-277-BAL&amp;text=&#1048;&#1084;&#1080;&#1090;&#1072;&#1094;&#1080;&#1103;+&#1083;&#1099;&#1078;&#1085;&#1099;&#1093;+&#1093;&#1086;&#1076;&#1086;&#1074;.%0A%0A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fYgpjlwLv20FqvOZWy05SsgBYZYGvr2v/view?usp=drive_lin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1</dc:creator>
  <cp:lastModifiedBy>1</cp:lastModifiedBy>
  <cp:revision>9</cp:revision>
  <dcterms:created xsi:type="dcterms:W3CDTF">2025-01-29T02:52:00Z</dcterms:created>
  <dcterms:modified xsi:type="dcterms:W3CDTF">2025-01-30T06:17:00Z</dcterms:modified>
  <dc:language>ru-RU</dc:language>
</cp:coreProperties>
</file>