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754CC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(2</w:t>
      </w:r>
      <w:r w:rsidR="001A6F8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ook w:val="04A0"/>
      </w:tblPr>
      <w:tblGrid>
        <w:gridCol w:w="1483"/>
        <w:gridCol w:w="8846"/>
      </w:tblGrid>
      <w:tr w:rsidR="00BD2C14" w:rsidRPr="00796FDB" w:rsidTr="00197DD3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796FDB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796FDB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796FDB" w:rsidTr="00197DD3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796FDB" w:rsidRDefault="00B25DF4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Физика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Выполни лабораторную работу №7 "Измерение  сопротивления проводника при помощи амперметра и вольтметра " стр.227 учебника. Запиши в тетради дату, лабораторная работа №7, тему, цель, оборудование, ход работы.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 xml:space="preserve">Посмотри видео по ссылке: 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https://yandex.ru/video/preview/3903261273967883451</w:t>
              </w:r>
            </w:hyperlink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1. Зарисуй схему электрической цепи в тетрадь.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2, Опиши выполнение работы в тетрадь, следуя указаниям к работе. Каждый раз записывай показания амперметра и вольтметра  в тетрадь.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3. Вычислите сопротивление проводника.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3. Сформулируй вывод по работе, запиши его в тетрадь.</w:t>
            </w:r>
          </w:p>
          <w:p w:rsidR="00532D55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796FDB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796FDB">
              <w:rPr>
                <w:rFonts w:ascii="Times New Roman" w:hAnsi="Times New Roman" w:cs="Times New Roman"/>
                <w:sz w:val="24"/>
              </w:rPr>
              <w:t xml:space="preserve"> §44-47 </w:t>
            </w:r>
            <w:proofErr w:type="spellStart"/>
            <w:r w:rsidRPr="00796FDB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796FD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32D55" w:rsidRPr="00796FDB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796FDB" w:rsidRDefault="00B25D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Русский язык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6FDB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>Определённо-личные предложения»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https://ya.ru/video/preview/8721964999416993201</w:t>
              </w:r>
            </w:hyperlink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>выучить определения п.23; выполнить письменно упр.144,145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6FDB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</w:p>
          <w:p w:rsidR="00B25DF4" w:rsidRPr="00796FDB" w:rsidRDefault="00B25DF4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https://resh.edu.ru/subject/lesson/2696/main/?ysclid=m6damlk8s5527825611</w:t>
              </w:r>
            </w:hyperlink>
            <w:r w:rsidRPr="00796F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4745" w:rsidRPr="00796FDB" w:rsidRDefault="00B25DF4" w:rsidP="00B25DF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796FDB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532D55" w:rsidRPr="00796FDB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796FDB" w:rsidRDefault="00B25D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AF05B7" w:rsidRPr="00796FDB" w:rsidRDefault="00AF05B7" w:rsidP="00AF0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Тема: Внутренняя политика правительства Елизаветы Петровны, Петра 3-го.</w:t>
            </w:r>
          </w:p>
          <w:p w:rsidR="00AF05B7" w:rsidRPr="00796FDB" w:rsidRDefault="00AF05B7" w:rsidP="00AF0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https://yandex.by/video/touch/preview/17712028439901004032</w:t>
              </w:r>
            </w:hyperlink>
          </w:p>
          <w:p w:rsidR="00532D55" w:rsidRPr="00796FDB" w:rsidRDefault="00AF05B7" w:rsidP="00AF0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Домашнее задание: вопросы стр. 83, составить таблиц</w:t>
            </w:r>
            <w:proofErr w:type="gramStart"/>
            <w:r w:rsidRPr="00796FDB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796FDB">
              <w:rPr>
                <w:rFonts w:ascii="Times New Roman" w:hAnsi="Times New Roman" w:cs="Times New Roman"/>
                <w:sz w:val="24"/>
              </w:rPr>
              <w:t>вопрос 3).</w:t>
            </w:r>
          </w:p>
        </w:tc>
      </w:tr>
      <w:tr w:rsidR="00532D55" w:rsidRPr="00796FDB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796FDB" w:rsidRDefault="00B25D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ТехнологияД</w:t>
            </w:r>
            <w:proofErr w:type="spell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25DF4" w:rsidRPr="00796FDB" w:rsidRDefault="00B25DF4" w:rsidP="00B25D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</w:rPr>
            </w:pPr>
            <w:r w:rsidRPr="00796FDB">
              <w:rPr>
                <w:rFonts w:ascii="Times New Roman" w:hAnsi="Times New Roman" w:cs="Times New Roman"/>
                <w:color w:val="2C2D2E"/>
                <w:sz w:val="24"/>
              </w:rPr>
              <w:t>Вязание.</w:t>
            </w:r>
          </w:p>
          <w:p w:rsidR="00B25DF4" w:rsidRPr="00796FDB" w:rsidRDefault="00B25DF4" w:rsidP="00B25D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</w:rPr>
            </w:pPr>
            <w:r w:rsidRPr="00796FDB">
              <w:rPr>
                <w:rFonts w:ascii="Times New Roman" w:hAnsi="Times New Roman" w:cs="Times New Roman"/>
                <w:b/>
                <w:bCs/>
                <w:color w:val="2C2D2E"/>
                <w:sz w:val="24"/>
              </w:rPr>
              <w:t>Записать</w:t>
            </w:r>
            <w:r w:rsidRPr="00796FDB">
              <w:rPr>
                <w:rFonts w:ascii="Times New Roman" w:hAnsi="Times New Roman" w:cs="Times New Roman"/>
                <w:color w:val="2C2D2E"/>
                <w:sz w:val="24"/>
              </w:rPr>
              <w:t>: </w:t>
            </w:r>
          </w:p>
          <w:p w:rsidR="00B25DF4" w:rsidRPr="00796FDB" w:rsidRDefault="00B25DF4" w:rsidP="00B25DF4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6FDB">
              <w:rPr>
                <w:rStyle w:val="s1mrcssattr"/>
                <w:color w:val="000000"/>
              </w:rPr>
              <w:t>Чтобы рассчитать количество петель для вязания носков, можно воспользоваться следующими рекомендациями:</w:t>
            </w:r>
          </w:p>
          <w:p w:rsidR="00B25DF4" w:rsidRPr="00796FDB" w:rsidRDefault="00B25DF4" w:rsidP="00B25DF4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6FDB">
              <w:rPr>
                <w:rStyle w:val="s2mrcssattr"/>
                <w:rFonts w:ascii="Times New Roman" w:hAnsi="Times New Roman" w:cs="Times New Roman"/>
                <w:b/>
                <w:bCs/>
                <w:color w:val="000000"/>
                <w:sz w:val="24"/>
              </w:rPr>
              <w:t>Измерьте окружность стопы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 в самом широком месте с помощью сант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метровой ленты и запишите.</w:t>
            </w:r>
          </w:p>
          <w:p w:rsidR="00B25DF4" w:rsidRPr="00796FDB" w:rsidRDefault="00B25DF4" w:rsidP="00B25DF4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6FDB">
              <w:rPr>
                <w:rStyle w:val="s2mrcssattr"/>
                <w:rFonts w:ascii="Times New Roman" w:hAnsi="Times New Roman" w:cs="Times New Roman"/>
                <w:b/>
                <w:bCs/>
                <w:color w:val="000000"/>
                <w:sz w:val="24"/>
              </w:rPr>
              <w:t>Свяжите выбранным узором образец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 из выбранной для носков пряжи и посчитайте число петель, которое приходится на 1 сантиметр вязаного п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лотна.</w:t>
            </w:r>
          </w:p>
          <w:p w:rsidR="00B25DF4" w:rsidRPr="00796FDB" w:rsidRDefault="00B25DF4" w:rsidP="00B25DF4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6FDB">
              <w:rPr>
                <w:rStyle w:val="s2mrcssattr"/>
                <w:rFonts w:ascii="Times New Roman" w:hAnsi="Times New Roman" w:cs="Times New Roman"/>
                <w:b/>
                <w:bCs/>
                <w:color w:val="000000"/>
                <w:sz w:val="24"/>
              </w:rPr>
              <w:t>Умножьте окружность стоп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 на это количество петель. Оно должно делит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ся на 4. Если не получается, приплюсуйте к ра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796FDB">
              <w:rPr>
                <w:rStyle w:val="s1mrcssattr"/>
                <w:rFonts w:ascii="Times New Roman" w:hAnsi="Times New Roman" w:cs="Times New Roman"/>
                <w:color w:val="000000"/>
                <w:sz w:val="24"/>
              </w:rPr>
              <w:t>чётному числу «недостачу».</w:t>
            </w:r>
          </w:p>
          <w:p w:rsidR="00B25DF4" w:rsidRPr="00796FDB" w:rsidRDefault="00B25DF4" w:rsidP="00B25DF4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6FDB">
              <w:rPr>
                <w:rStyle w:val="s1mrcssattr"/>
                <w:color w:val="000000"/>
              </w:rPr>
              <w:t>Существуют готовые таблицы с размерными сетками, в которых уже посчитано точное число петель для носков. Но эти данные п</w:t>
            </w:r>
            <w:r w:rsidRPr="00796FDB">
              <w:rPr>
                <w:rStyle w:val="s1mrcssattr"/>
                <w:color w:val="000000"/>
              </w:rPr>
              <w:t>о</w:t>
            </w:r>
            <w:r w:rsidRPr="00796FDB">
              <w:rPr>
                <w:rStyle w:val="s1mrcssattr"/>
                <w:color w:val="000000"/>
              </w:rPr>
              <w:t xml:space="preserve">дойдут только для лицевой глади </w:t>
            </w:r>
            <w:proofErr w:type="gramStart"/>
            <w:r w:rsidRPr="00796FDB">
              <w:rPr>
                <w:rStyle w:val="s1mrcssattr"/>
                <w:color w:val="000000"/>
              </w:rPr>
              <w:t>или</w:t>
            </w:r>
            <w:proofErr w:type="gramEnd"/>
            <w:r w:rsidRPr="00796FDB">
              <w:rPr>
                <w:rStyle w:val="s1mrcssattr"/>
                <w:color w:val="000000"/>
              </w:rPr>
              <w:t xml:space="preserve"> же тех узоров, которые совпадают с ней по плотности. Если же рисунок др</w:t>
            </w:r>
            <w:r w:rsidRPr="00796FDB">
              <w:rPr>
                <w:rStyle w:val="s1mrcssattr"/>
                <w:color w:val="000000"/>
              </w:rPr>
              <w:t>у</w:t>
            </w:r>
            <w:r w:rsidRPr="00796FDB">
              <w:rPr>
                <w:rStyle w:val="s1mrcssattr"/>
                <w:color w:val="000000"/>
              </w:rPr>
              <w:t>гой, то необходимо рассч</w:t>
            </w:r>
            <w:r w:rsidRPr="00796FDB">
              <w:rPr>
                <w:rStyle w:val="s1mrcssattr"/>
                <w:color w:val="000000"/>
              </w:rPr>
              <w:t>и</w:t>
            </w:r>
            <w:r w:rsidRPr="00796FDB">
              <w:rPr>
                <w:rStyle w:val="s1mrcssattr"/>
                <w:color w:val="000000"/>
              </w:rPr>
              <w:t>тывать самостоятельно.</w:t>
            </w:r>
          </w:p>
          <w:p w:rsidR="00B25DF4" w:rsidRPr="00796FDB" w:rsidRDefault="00B25DF4" w:rsidP="00B25DF4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6FDB">
              <w:rPr>
                <w:rStyle w:val="s1mrcssattr"/>
                <w:color w:val="000000"/>
              </w:rPr>
              <w:t>Начать вязание резинки 1*1</w:t>
            </w:r>
          </w:p>
          <w:p w:rsidR="00B25DF4" w:rsidRPr="00796FDB" w:rsidRDefault="00B25DF4" w:rsidP="00B25D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</w:rPr>
            </w:pPr>
            <w:hyperlink r:id="rId11" w:tgtFrame="_blank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https://yandex.ru/video/touch/preview/13337595076958135363</w:t>
              </w:r>
            </w:hyperlink>
          </w:p>
          <w:p w:rsidR="00532D55" w:rsidRPr="00796FDB" w:rsidRDefault="00532D55" w:rsidP="00B25D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B25DF4" w:rsidRPr="00796FDB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796FDB" w:rsidRDefault="00B25D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ТехнологияМ</w:t>
            </w:r>
            <w:proofErr w:type="spell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796FDB" w:rsidRPr="00796FDB" w:rsidRDefault="00796FDB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Контроль качества и постобработка распечатанных деталей</w:t>
            </w:r>
          </w:p>
          <w:p w:rsidR="00796FDB" w:rsidRPr="00796FDB" w:rsidRDefault="00796FDB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https://infourok.ru/prezentaciya-po-tehnologii-na-temu-kontrol-kachestva-i-postobrabotka-raspechatannyh-detalej-6451556.html</w:t>
              </w:r>
            </w:hyperlink>
            <w:r w:rsidRPr="00796F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6FDB" w:rsidRPr="00796FDB" w:rsidRDefault="00796FDB" w:rsidP="00796FDB">
            <w:pPr>
              <w:pStyle w:val="afff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DB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B25DF4" w:rsidRPr="00796FDB" w:rsidRDefault="00796FDB" w:rsidP="00796FDB">
            <w:pPr>
              <w:pStyle w:val="afff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DB">
              <w:rPr>
                <w:rFonts w:ascii="Times New Roman" w:hAnsi="Times New Roman" w:cs="Times New Roman"/>
                <w:sz w:val="24"/>
                <w:szCs w:val="24"/>
              </w:rPr>
              <w:t>Записать инструменты и приспособления для обработки деталей.</w:t>
            </w:r>
          </w:p>
        </w:tc>
      </w:tr>
      <w:tr w:rsidR="00532D55" w:rsidRPr="00796FDB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796FDB" w:rsidRDefault="00B25D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532D55" w:rsidRPr="00796FDB" w:rsidRDefault="00AF05B7" w:rsidP="00AF0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6FDB">
              <w:rPr>
                <w:rFonts w:ascii="Times New Roman" w:hAnsi="Times New Roman" w:cs="Times New Roman"/>
                <w:sz w:val="24"/>
              </w:rPr>
              <w:t>Повторить тему посмотрев</w:t>
            </w:r>
            <w:proofErr w:type="gramEnd"/>
            <w:r w:rsidRPr="00796F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6FDB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="00A63CA4" w:rsidRPr="00796FDB">
              <w:rPr>
                <w:rFonts w:ascii="Times New Roman" w:hAnsi="Times New Roman" w:cs="Times New Roman"/>
                <w:sz w:val="24"/>
              </w:rPr>
              <w:t xml:space="preserve"> по ссылке </w:t>
            </w:r>
            <w:hyperlink r:id="rId13" w:history="1">
              <w:r w:rsidR="00A63CA4" w:rsidRPr="00796FDB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https://drive.google.com/file/d/1lCzUlc8gL1_MGtOd6U4_BSA6m_DvtphV/view?usp=drive_link</w:t>
              </w:r>
            </w:hyperlink>
            <w:r w:rsidR="00A63CA4" w:rsidRPr="00796FDB">
              <w:rPr>
                <w:rFonts w:ascii="Times New Roman" w:hAnsi="Times New Roman" w:cs="Times New Roman"/>
                <w:sz w:val="24"/>
              </w:rPr>
              <w:t>,  и выполнить задание</w:t>
            </w:r>
            <w:r w:rsidRPr="00796FDB">
              <w:rPr>
                <w:rFonts w:ascii="Times New Roman" w:hAnsi="Times New Roman" w:cs="Times New Roman"/>
                <w:sz w:val="24"/>
              </w:rPr>
              <w:t xml:space="preserve"> из учебника №601</w:t>
            </w:r>
            <w:r w:rsidR="00A63CA4" w:rsidRPr="00796FD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A63CA4" w:rsidRPr="00796FDB">
              <w:rPr>
                <w:rFonts w:ascii="Times New Roman" w:hAnsi="Times New Roman" w:cs="Times New Roman"/>
                <w:sz w:val="24"/>
              </w:rPr>
              <w:t>Фото работы</w:t>
            </w:r>
            <w:proofErr w:type="gramEnd"/>
            <w:r w:rsidR="00A63CA4" w:rsidRPr="00796FDB">
              <w:rPr>
                <w:rFonts w:ascii="Times New Roman" w:hAnsi="Times New Roman" w:cs="Times New Roman"/>
                <w:sz w:val="24"/>
              </w:rPr>
              <w:t xml:space="preserve"> прислать учителю</w:t>
            </w:r>
          </w:p>
        </w:tc>
      </w:tr>
      <w:tr w:rsidR="00532D55" w:rsidRPr="00796FDB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796FDB" w:rsidRDefault="00B25DF4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Информати</w:t>
            </w:r>
            <w:r w:rsidRPr="00796FD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ка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796FDB" w:rsidRPr="00796FDB" w:rsidRDefault="00796FDB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lastRenderedPageBreak/>
              <w:t xml:space="preserve">учебник параграф 3.3 «Программирование линейных алгоритмов» конспект в </w:t>
            </w:r>
            <w:proofErr w:type="spellStart"/>
            <w:r w:rsidRPr="00796FDB">
              <w:rPr>
                <w:rFonts w:ascii="Times New Roman" w:hAnsi="Times New Roman" w:cs="Times New Roman"/>
                <w:sz w:val="24"/>
              </w:rPr>
              <w:lastRenderedPageBreak/>
              <w:t>тетрадь</w:t>
            </w:r>
            <w:proofErr w:type="gramStart"/>
            <w:r w:rsidRPr="00796FDB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796FDB">
              <w:rPr>
                <w:rFonts w:ascii="Times New Roman" w:hAnsi="Times New Roman" w:cs="Times New Roman"/>
                <w:sz w:val="24"/>
              </w:rPr>
              <w:t>опрос</w:t>
            </w:r>
            <w:proofErr w:type="spellEnd"/>
            <w:r w:rsidRPr="00796FDB">
              <w:rPr>
                <w:rFonts w:ascii="Times New Roman" w:hAnsi="Times New Roman" w:cs="Times New Roman"/>
                <w:sz w:val="24"/>
              </w:rPr>
              <w:t xml:space="preserve"> № 1,6.(устно)</w:t>
            </w:r>
          </w:p>
          <w:p w:rsidR="00796FDB" w:rsidRPr="00796FDB" w:rsidRDefault="00796FDB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FDB">
              <w:rPr>
                <w:rFonts w:ascii="Times New Roman" w:hAnsi="Times New Roman" w:cs="Times New Roman"/>
                <w:sz w:val="24"/>
              </w:rPr>
              <w:t>Посмотреть видео урок.</w:t>
            </w:r>
          </w:p>
          <w:p w:rsidR="00796FDB" w:rsidRPr="00796FDB" w:rsidRDefault="00796FDB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796FD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https://yandex.ru/video/preview/9817717420989588901?from=tabbar&amp;parent-reqid=1737949214912891-2714276077376708018-balancer-l7leveler-kubr-yp-vla-29-BAL&amp;text=Программирование+линейных+алгоритмов</w:t>
              </w:r>
            </w:hyperlink>
          </w:p>
          <w:p w:rsidR="00197DD3" w:rsidRPr="00796FDB" w:rsidRDefault="00197DD3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AC" w:rsidRDefault="005A09AC" w:rsidP="00BD2C14">
      <w:r>
        <w:separator/>
      </w:r>
    </w:p>
  </w:endnote>
  <w:endnote w:type="continuationSeparator" w:id="0">
    <w:p w:rsidR="005A09AC" w:rsidRDefault="005A09AC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AC" w:rsidRDefault="005A09AC" w:rsidP="00BD2C14">
      <w:r>
        <w:separator/>
      </w:r>
    </w:p>
  </w:footnote>
  <w:footnote w:type="continuationSeparator" w:id="0">
    <w:p w:rsidR="005A09AC" w:rsidRDefault="005A09AC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6561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796FD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2754CC"/>
    <w:rsid w:val="00281AAB"/>
    <w:rsid w:val="00283535"/>
    <w:rsid w:val="00365575"/>
    <w:rsid w:val="00400F80"/>
    <w:rsid w:val="00486CAA"/>
    <w:rsid w:val="00532D55"/>
    <w:rsid w:val="005A09AC"/>
    <w:rsid w:val="006D7C4C"/>
    <w:rsid w:val="007363E8"/>
    <w:rsid w:val="00796FDB"/>
    <w:rsid w:val="00865610"/>
    <w:rsid w:val="00894745"/>
    <w:rsid w:val="009A25E8"/>
    <w:rsid w:val="00A162FA"/>
    <w:rsid w:val="00A63CA4"/>
    <w:rsid w:val="00AF05B7"/>
    <w:rsid w:val="00B25DF4"/>
    <w:rsid w:val="00B92034"/>
    <w:rsid w:val="00BD2C14"/>
    <w:rsid w:val="00CF2868"/>
    <w:rsid w:val="00D64566"/>
    <w:rsid w:val="00D964CB"/>
    <w:rsid w:val="00DE637A"/>
    <w:rsid w:val="00EA5BB5"/>
    <w:rsid w:val="00ED17E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8721964999416993201" TargetMode="External"/><Relationship Id="rId13" Type="http://schemas.openxmlformats.org/officeDocument/2006/relationships/hyperlink" Target="https://drive.google.com/file/d/1lCzUlc8gL1_MGtOd6U4_BSA6m_DvtphV/view?usp=drive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903261273967883451" TargetMode="External"/><Relationship Id="rId12" Type="http://schemas.openxmlformats.org/officeDocument/2006/relationships/hyperlink" Target="https://infourok.ru/prezentaciya-po-tehnologii-na-temu-kontrol-kachestva-i-postobrabotka-raspechatannyh-detalej-645155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touch/preview/133375950769581353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by/video/touch/preview/1771202843990100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96/main/?ysclid=m6damlk8s5527825611" TargetMode="External"/><Relationship Id="rId14" Type="http://schemas.openxmlformats.org/officeDocument/2006/relationships/hyperlink" Target="https://yandex.ru/video/preview/9817717420989588901?from=tabbar&amp;parent-reqid=1737949214912891-2714276077376708018-balancer-l7leveler-kubr-yp-vla-29-BAL&amp;text=&#1055;&#1088;&#1086;&#1075;&#1088;&#1072;&#1084;&#1084;&#1080;&#1088;&#1086;&#1074;&#1072;&#1085;&#1080;&#1077;+&#1083;&#1080;&#1085;&#1077;&#1081;&#1085;&#1099;&#1093;+&#1072;&#1083;&#1075;&#1086;&#1088;&#1080;&#1090;&#1084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21</cp:revision>
  <dcterms:created xsi:type="dcterms:W3CDTF">2025-01-22T10:55:00Z</dcterms:created>
  <dcterms:modified xsi:type="dcterms:W3CDTF">2025-01-27T04:15:00Z</dcterms:modified>
  <dc:language>ru-RU</dc:language>
</cp:coreProperties>
</file>