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НА 22 ДЕКАБРЯ </w:t>
      </w:r>
    </w:p>
    <w:p>
      <w:pPr>
        <w:pStyle w:val="Normal"/>
        <w:rPr/>
      </w:pPr>
      <w:r>
        <w:rPr/>
      </w:r>
    </w:p>
    <w:tbl>
      <w:tblPr>
        <w:tblW w:w="97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28"/>
        <w:gridCol w:w="8626"/>
      </w:tblGrid>
      <w:tr>
        <w:trPr>
          <w:trHeight w:val="399" w:hRule="atLeast"/>
        </w:trPr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 класс</w:t>
            </w:r>
          </w:p>
        </w:tc>
      </w:tr>
      <w:tr>
        <w:trPr>
          <w:trHeight w:val="399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общ</w:t>
            </w:r>
          </w:p>
        </w:tc>
        <w:tc>
          <w:tcPr>
            <w:tcW w:w="8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Тема: «Политическая элита, политическое лидерство»</w:t>
            </w:r>
          </w:p>
          <w:p>
            <w:pPr>
              <w:pStyle w:val="Normal"/>
              <w:spacing w:before="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Задания: параграф 24, вопросы стр. 273-274 мысли мудрых (эссе).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">
              <w:r>
                <w:rPr>
                  <w:rFonts w:eastAsia="Times New Roman" w:cs="Times New Roman" w:ascii="Times New Roman" w:hAnsi="Times New Roman"/>
                  <w:sz w:val="28"/>
                  <w:szCs w:val="28"/>
                  <w:lang w:eastAsia="ru-RU"/>
                </w:rPr>
                <w:t>https://infourok.ru/prezentaciya-po-obshestvoznaniyu-na-temu-politicheskaya-elita-i-politicheskoe-liderstvo-11-klass-5148459.html</w:t>
              </w:r>
            </w:hyperlink>
          </w:p>
        </w:tc>
      </w:tr>
      <w:tr>
        <w:trPr>
          <w:trHeight w:val="399" w:hRule="atLeast"/>
        </w:trPr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право</w:t>
            </w:r>
          </w:p>
        </w:tc>
        <w:tc>
          <w:tcPr>
            <w:tcW w:w="86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Тема: «Избирательное право»</w:t>
            </w:r>
          </w:p>
          <w:p>
            <w:pPr>
              <w:pStyle w:val="Normal"/>
              <w:spacing w:before="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Задания: Параграф 21, стр. 121, раздел обсуждаем-спорим (1, 2 письменно).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">
              <w:r>
                <w:rPr>
                  <w:rFonts w:eastAsia="Times New Roman" w:cs="Times New Roman" w:ascii="Times New Roman" w:hAnsi="Times New Roman"/>
                  <w:sz w:val="28"/>
                  <w:szCs w:val="28"/>
                  <w:lang w:eastAsia="ru-RU"/>
                </w:rPr>
                <w:t>https://infourok.ru/urok-i-prezentaciya-po-obschestvoznaniyu-na-temu-izbiratelnoe-pravo-klass-1869512.html</w:t>
              </w:r>
            </w:hyperlink>
          </w:p>
        </w:tc>
      </w:tr>
      <w:tr>
        <w:trPr>
          <w:trHeight w:val="399" w:hRule="atLeast"/>
        </w:trPr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инфор</w:t>
            </w:r>
          </w:p>
        </w:tc>
        <w:tc>
          <w:tcPr>
            <w:tcW w:w="86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Записать в тетради тему.  Посмотреть видео по ссылке. Оформить записи с видео в тетради.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hyperlink r:id="rId4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>https://resh.edu.ru/subject/lesson/6456/start/72686/</w:t>
              </w:r>
            </w:hyperlink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Д/з §27,28 повт</w:t>
            </w:r>
          </w:p>
        </w:tc>
      </w:tr>
      <w:tr>
        <w:trPr>
          <w:trHeight w:val="399" w:hRule="atLeast"/>
        </w:trPr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Род.р</w:t>
            </w:r>
            <w:bookmarkStart w:id="0" w:name="_GoBack"/>
            <w:bookmarkEnd w:id="0"/>
          </w:p>
        </w:tc>
        <w:tc>
          <w:tcPr>
            <w:tcW w:w="86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rPr>
                <w:rFonts w:ascii="Times New Roman" w:hAnsi="Times New Roman" w:eastAsia="Times New Roman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Times New Roman" w:cs="" w:cstheme="minorBidi" w:eastAsiaTheme="minorHAnsi"/>
                <w:color w:val="000000"/>
                <w:lang w:eastAsia="en-US"/>
              </w:rPr>
              <w:t>задания в группе класса</w:t>
            </w:r>
          </w:p>
        </w:tc>
      </w:tr>
      <w:tr>
        <w:trPr>
          <w:trHeight w:val="399" w:hRule="atLeast"/>
        </w:trPr>
        <w:tc>
          <w:tcPr>
            <w:tcW w:w="1128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  <w:r>
              <w:rPr>
                <w:rFonts w:eastAsia="Times New Roman" w:cs="Calibri"/>
                <w:color w:val="000000"/>
                <w:lang w:eastAsia="ru-RU"/>
              </w:rPr>
              <w:t>ОБЖ</w:t>
            </w:r>
          </w:p>
        </w:tc>
        <w:tc>
          <w:tcPr>
            <w:tcW w:w="8626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Инфекции, передаваемые половым путём. Меры их профилактики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rFonts w:eastAsia="Calibri" w:eastAsiaTheme="minorHAnsi"/>
                <w:color w:val="000000"/>
              </w:rPr>
              <w:t>https://tepka.ru/OBZh_11/13.html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>
                <w:rStyle w:val="C0"/>
                <w:color w:val="000000"/>
                <w:shd w:fill="FFFFFF" w:val="clear"/>
                <w:lang w:eastAsia="en-US"/>
              </w:rPr>
              <w:t>(Прочитать параграф, записать ответы  на вопросы)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1.Какие основные причины способствуют заражению инфекциями, передаваемыми половым путём (ИППП)?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2.Какие существуют наиболее распространённые инфекции, передаваемые половым путём?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3.Какие меры профилактики следует соблюдать, чтобы избежать заражения ИППП?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4.Какое наказание предусматривается в Уголовном кодексе Российской Федерации за умышленное заражение венерической болезнью?</w:t>
            </w: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0">
    <w:name w:val="c0"/>
    <w:basedOn w:val="DefaultParagraphFont"/>
    <w:qFormat/>
    <w:rPr/>
  </w:style>
  <w:style w:type="character" w:styleId="Style14">
    <w:name w:val="Интернет-ссылка"/>
    <w:basedOn w:val="DefaultParagraphFont"/>
    <w:rPr>
      <w:color w:val="0000FF" w:themeColor="hyperlink"/>
      <w:u w:val="single"/>
    </w:rPr>
  </w:style>
  <w:style w:type="character" w:styleId="Style15">
    <w:name w:val="Посещённая гиперссылка"/>
    <w:basedOn w:val="DefaultParagraphFont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fourok.ru/prezentaciya-po-obshestvoznaniyu-na-temu-politicheskaya-elita-i-politicheskoe-liderstvo-11-klass-5148459.html" TargetMode="External"/><Relationship Id="rId3" Type="http://schemas.openxmlformats.org/officeDocument/2006/relationships/hyperlink" Target="https://infourok.ru/urok-i-prezentaciya-po-obschestvoznaniyu-na-temu-izbiratelnoe-pravo-klass-1869512.html" TargetMode="External"/><Relationship Id="rId4" Type="http://schemas.openxmlformats.org/officeDocument/2006/relationships/hyperlink" Target="https://resh.edu.ru/subject/lesson/6456/start/72686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LibreOffice/6.4.7.2$Linux_X86_64 LibreOffice_project/40$Build-2</Application>
  <Pages>1</Pages>
  <Words>115</Words>
  <Characters>1089</Characters>
  <CharactersWithSpaces>1186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2023-12-21T12:06:00Z</dcterms:created>
  <dc:creator>Пользователь</dc:creator>
  <dc:description/>
  <dc:language>ru-RU</dc:language>
  <cp:lastModifiedBy/>
  <dcterms:modified xsi:type="dcterms:W3CDTF">2023-12-22T08:24:42Z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