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Домашнее задание 2А класс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время дистанционного обучения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6"/>
        <w:tblW w:w="10770" w:type="dxa"/>
        <w:jc w:val="left"/>
        <w:tblInd w:w="-885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701"/>
        <w:gridCol w:w="2296"/>
        <w:gridCol w:w="6773"/>
      </w:tblGrid>
      <w:tr>
        <w:trPr/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9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77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Ссылка по заданиям</w:t>
            </w:r>
          </w:p>
        </w:tc>
      </w:tr>
      <w:tr>
        <w:trPr/>
        <w:tc>
          <w:tcPr>
            <w:tcW w:w="1701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22.12.2023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7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Стр. 129 прочитать «Пишем письмо», устно ответить на вопросы.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Написать своё письмо Деду Морозу. Обязательно должно быть приветствие, кто пишет письмо (ФИО ребенка), небольшой рассказ о себе, просьба к Деду Морозу, обязательно поблагодарить Деда Мороза, прощание.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701" w:type="dxa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77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Закрепление. Стр.83 № 1,3,5,6 (устно) (уч.)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2,4 письменно.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701" w:type="dxa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Функциональная грамотность </w:t>
            </w:r>
          </w:p>
        </w:tc>
        <w:tc>
          <w:tcPr>
            <w:tcW w:w="67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Стр. 40-43 выполнить задания. </w:t>
            </w:r>
          </w:p>
        </w:tc>
      </w:tr>
      <w:tr>
        <w:trPr/>
        <w:tc>
          <w:tcPr>
            <w:tcW w:w="1701" w:type="dxa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67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$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17 читать, стр. 126 упр.6 письменно (уч.).</w:t>
            </w:r>
          </w:p>
        </w:tc>
      </w:tr>
      <w:tr>
        <w:trPr/>
        <w:tc>
          <w:tcPr>
            <w:tcW w:w="170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77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jc w:val="both"/>
        <w:rPr/>
      </w:pPr>
      <w:r>
        <w:rPr/>
      </w:r>
    </w:p>
    <w:sectPr>
      <w:type w:val="nextPage"/>
      <w:pgSz w:w="11906" w:h="16838"/>
      <w:pgMar w:left="1701" w:right="850" w:header="0" w:top="568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b0cf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6b0cf3"/>
    <w:rPr>
      <w:color w:val="0000FF" w:themeColor="hyperlink"/>
      <w:u w:val="single"/>
    </w:rPr>
  </w:style>
  <w:style w:type="character" w:styleId="Style15">
    <w:name w:val="Посещённая гиперссылка"/>
    <w:basedOn w:val="DefaultParagraphFont"/>
    <w:uiPriority w:val="99"/>
    <w:semiHidden/>
    <w:unhideWhenUsed/>
    <w:rsid w:val="006b0cf3"/>
    <w:rPr>
      <w:color w:val="800080" w:themeColor="followed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6b0cf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791862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406FF-E1A8-4FD9-B5E9-1EAE655D7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Application>LibreOffice/6.4.7.2$Linux_X86_64 LibreOffice_project/40$Build-2</Application>
  <Pages>1</Pages>
  <Words>79</Words>
  <Characters>493</Characters>
  <CharactersWithSpaces>558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2020-04-07T10:53:00Z</dcterms:created>
  <dc:creator>Эксперт</dc:creator>
  <dc:description/>
  <dc:language>ru-RU</dc:language>
  <cp:lastModifiedBy/>
  <dcterms:modified xsi:type="dcterms:W3CDTF">2023-12-22T08:35:53Z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