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 16 января 2024  вторник</w:t>
      </w:r>
    </w:p>
    <w:tbl>
      <w:tblPr>
        <w:tblW w:w="8998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2"/>
        <w:gridCol w:w="8135"/>
      </w:tblGrid>
      <w:tr>
        <w:trPr>
          <w:trHeight w:val="372" w:hRule="atLeast"/>
        </w:trPr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6Б</w:t>
            </w:r>
          </w:p>
        </w:tc>
      </w:tr>
      <w:tr>
        <w:trPr>
          <w:trHeight w:val="407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матем</w:t>
            </w:r>
          </w:p>
        </w:tc>
        <w:tc>
          <w:tcPr>
            <w:tcW w:w="8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Тема урока</w:t>
            </w:r>
            <w:r>
              <w:rPr>
                <w:rFonts w:cs="Times New Roman" w:ascii="Times New Roman" w:hAnsi="Times New Roman"/>
              </w:rPr>
              <w:t xml:space="preserve">  Четырехугольники, примеры четырехугольников.                                   1)  Запишите  в тетради дату, тему урока.                                                                                                                                      2)  Посмотрите видеоурок по ссылке:        </w:t>
            </w:r>
            <w:hyperlink r:id="rId2">
              <w:r>
                <w:rPr>
                  <w:rFonts w:cs="Times New Roman" w:ascii="Times New Roman" w:hAnsi="Times New Roman"/>
                </w:rPr>
                <w:t>https://resh.edu.ru/subject/lesson/7733/train/233526/</w:t>
              </w:r>
            </w:hyperlink>
            <w:r>
              <w:rPr>
                <w:rFonts w:cs="Times New Roman" w:ascii="Times New Roman" w:hAnsi="Times New Roman"/>
              </w:rPr>
              <w:t xml:space="preserve">         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3) Выполните  на оценку тренировочные задания :  </w:t>
            </w:r>
            <w:hyperlink r:id="rId3">
              <w:r>
                <w:rPr>
                  <w:rFonts w:cs="Times New Roman" w:ascii="Times New Roman" w:hAnsi="Times New Roman"/>
                </w:rPr>
                <w:t>https://resh.edu.ru/subject/lesson/7733/train/233526/</w:t>
              </w:r>
            </w:hyperlink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>
          <w:trHeight w:val="372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физ-ра </w:t>
            </w:r>
          </w:p>
        </w:tc>
        <w:tc>
          <w:tcPr>
            <w:tcW w:w="8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Бег на месте 5 мин. Наклоны вперед 100 раз. Подъём туловища за 1 мин. Имитация лыжных ходов. </w:t>
            </w:r>
            <w:bookmarkStart w:id="0" w:name="_Hlk155819481"/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Техника безопасности на занятиях по лыжной подготовке. </w:t>
            </w:r>
            <w:bookmarkEnd w:id="0"/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Посмотреть видео урок.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4">
              <w:r>
                <w:rPr/>
                <w:t>https://youtu.be/m5nD8qUPYkk</w:t>
              </w:r>
            </w:hyperlink>
          </w:p>
        </w:tc>
      </w:tr>
      <w:tr>
        <w:trPr>
          <w:trHeight w:val="372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рус</w:t>
            </w:r>
          </w:p>
        </w:tc>
        <w:tc>
          <w:tcPr>
            <w:tcW w:w="8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Тема: причастный оборот. Видео.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https://www.youtube.com/watch?v=oCMH8BluCrk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стр.159-160 читать, упр.408 (устно), 409.</w:t>
            </w:r>
          </w:p>
        </w:tc>
      </w:tr>
      <w:tr>
        <w:trPr>
          <w:trHeight w:val="372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литер</w:t>
            </w:r>
          </w:p>
        </w:tc>
        <w:tc>
          <w:tcPr>
            <w:tcW w:w="8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Тема: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https://www.youtube.com/watch?v=jR5bXPA4QT4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Написать сочинение по теме «Что значит доброта» ( на основе рассказа Куприна) ( 1 страница)</w:t>
            </w:r>
          </w:p>
        </w:tc>
      </w:tr>
      <w:tr>
        <w:trPr>
          <w:trHeight w:val="388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биол</w:t>
            </w:r>
          </w:p>
        </w:tc>
        <w:tc>
          <w:tcPr>
            <w:tcW w:w="8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sz w:val="40"/>
                <w:szCs w:val="40"/>
              </w:rPr>
              <w:t>Тема:Фотосинтез. Параграф 31 стр.132-133 Вопросы стр.133(1-5)Задача 1 стр.135</w:t>
            </w:r>
            <w:r>
              <w:rPr/>
              <w:t xml:space="preserve"> </w:t>
            </w:r>
            <w:hyperlink r:id="rId7">
              <w:r>
                <w:rPr>
                  <w:sz w:val="40"/>
                  <w:szCs w:val="40"/>
                </w:rPr>
                <w:t>https://youtu.be/Gi8swK3AHMU</w:t>
              </w:r>
            </w:hyperlink>
            <w:r>
              <w:rPr>
                <w:sz w:val="40"/>
                <w:szCs w:val="40"/>
              </w:rPr>
              <w:t xml:space="preserve">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a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1488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733/train/233526/" TargetMode="External"/><Relationship Id="rId3" Type="http://schemas.openxmlformats.org/officeDocument/2006/relationships/hyperlink" Target="https://resh.edu.ru/subject/lesson/7733/train/233526/" TargetMode="External"/><Relationship Id="rId4" Type="http://schemas.openxmlformats.org/officeDocument/2006/relationships/hyperlink" Target="https://youtu.be/m5nD8qUPYkk" TargetMode="External"/><Relationship Id="rId5" Type="http://schemas.openxmlformats.org/officeDocument/2006/relationships/hyperlink" Target="https://www.youtube.com/watch?v=oCMH8BluCrk" TargetMode="External"/><Relationship Id="rId6" Type="http://schemas.openxmlformats.org/officeDocument/2006/relationships/hyperlink" Target="https://www.youtube.com/watch?v=jR5bXPA4QT4" TargetMode="External"/><Relationship Id="rId7" Type="http://schemas.openxmlformats.org/officeDocument/2006/relationships/hyperlink" Target="https://youtu.be/Gi8swK3AHM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100</Words>
  <Characters>817</Characters>
  <CharactersWithSpaces>1098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2024-01-14T13:58:00Z</dcterms:created>
  <dc:creator>acer</dc:creator>
  <dc:description/>
  <dc:language>ru-RU</dc:language>
  <cp:lastModifiedBy/>
  <dcterms:modified xsi:type="dcterms:W3CDTF">2024-01-16T11:52:17Z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