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wmf" ContentType="image/x-wmf"/>
  <Override PartName="/word/media/image2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Задания 7Б, 18 апреля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917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39"/>
        <w:gridCol w:w="7877"/>
      </w:tblGrid>
      <w:tr>
        <w:trPr>
          <w:trHeight w:val="288" w:hRule="atLeast"/>
        </w:trPr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>7Б-ДО</w:t>
            </w:r>
          </w:p>
        </w:tc>
        <w:tc>
          <w:tcPr>
            <w:tcW w:w="7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</w:r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рус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Повторение темы «Союз», посмотреть видеоурок по теме: </w:t>
            </w:r>
            <w:hyperlink r:id="rId2">
              <w:r>
                <w:rPr>
                  <w:rFonts w:ascii="Tinos" w:hAnsi="Tinos"/>
                  <w:sz w:val="26"/>
                  <w:szCs w:val="26"/>
                </w:rPr>
                <w:t>https://www.youtube.com/watch?v=mDtmqnVeEdk&amp;t=29s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упр. 434п (1 задание)</w:t>
            </w:r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из.гео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 w:val="false"/>
                <w:color w:val="000000"/>
                <w:sz w:val="26"/>
                <w:szCs w:val="26"/>
                <w:lang w:val="ru-RU"/>
              </w:rPr>
              <w:t>Гидросфера, ее состав и строение. Мировой океан и его части Выполнить задания в Яклассе П</w:t>
            </w:r>
            <w:r>
              <w:rPr>
                <w:rFonts w:cs="Times New Roman" w:ascii="Tinos" w:hAnsi="Tinos"/>
                <w:b w:val="false"/>
                <w:bCs w:val="false"/>
                <w:color w:val="000000"/>
                <w:sz w:val="26"/>
                <w:szCs w:val="26"/>
                <w:lang w:val="ru-RU"/>
              </w:rPr>
              <w:t>одготовка к ВПР. 7 класс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nos" w:hAnsi="Tinos"/>
                <w:color w:val="000000"/>
                <w:sz w:val="26"/>
                <w:szCs w:val="26"/>
              </w:rPr>
              <w:t xml:space="preserve">Внимательно посмотрите перейдя по ссылке: </w:t>
            </w:r>
            <w:hyperlink r:id="rId3">
              <w:r>
                <w:rPr>
                  <w:rFonts w:cs="Times New Roman" w:ascii="Tinos" w:hAnsi="Tinos"/>
                  <w:color w:val="000000"/>
                  <w:sz w:val="26"/>
                  <w:szCs w:val="26"/>
                </w:rPr>
                <w:t>https://learningapps.org/watch?v=pxqe82s8520</w:t>
              </w:r>
            </w:hyperlink>
            <w:hyperlink r:id="rId4">
              <w:r>
                <w:rPr>
                  <w:rFonts w:cs="Times New Roman" w:ascii="Tinos" w:hAnsi="Tinos"/>
                  <w:color w:val="000000"/>
                  <w:sz w:val="26"/>
                  <w:szCs w:val="26"/>
                </w:rPr>
                <w:t xml:space="preserve"> </w:t>
              </w:r>
            </w:hyperlink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геом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b/>
                <w:sz w:val="26"/>
                <w:szCs w:val="26"/>
              </w:rPr>
              <w:t>Тема: Повторение. Подготовка к зачету</w:t>
            </w:r>
          </w:p>
          <w:p>
            <w:pPr>
              <w:pStyle w:val="NoSpacing"/>
              <w:jc w:val="left"/>
              <w:rPr>
                <w:rFonts w:ascii="Tinos" w:hAnsi="Tinos" w:cs="Arial"/>
                <w:b/>
                <w:b/>
                <w:sz w:val="26"/>
                <w:szCs w:val="26"/>
              </w:rPr>
            </w:pPr>
            <w:r>
              <w:rPr>
                <w:rFonts w:cs="Arial" w:ascii="Tinos" w:hAnsi="Tinos"/>
                <w:b/>
                <w:sz w:val="26"/>
                <w:szCs w:val="26"/>
              </w:rPr>
            </w:r>
          </w:p>
          <w:p>
            <w:pPr>
              <w:pStyle w:val="NoSpacing"/>
              <w:numPr>
                <w:ilvl w:val="0"/>
                <w:numId w:val="4"/>
              </w:numPr>
              <w:ind w:left="284" w:hanging="36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sz w:val="26"/>
                <w:szCs w:val="26"/>
              </w:rPr>
              <w:t>Повторить пункты 1-13 на стр 5-24 учебника.</w:t>
            </w:r>
          </w:p>
          <w:p>
            <w:pPr>
              <w:pStyle w:val="NoSpacing"/>
              <w:numPr>
                <w:ilvl w:val="0"/>
                <w:numId w:val="5"/>
              </w:numPr>
              <w:ind w:left="284" w:hanging="36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Arial" w:ascii="Tinos" w:hAnsi="Tinos"/>
                <w:sz w:val="26"/>
                <w:szCs w:val="26"/>
              </w:rPr>
              <w:t>Выполнить задания на оценку</w:t>
            </w:r>
          </w:p>
          <w:p>
            <w:pPr>
              <w:pStyle w:val="NoSpacing"/>
              <w:ind w:left="1069" w:hanging="0"/>
              <w:jc w:val="left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  <w:p>
            <w:pPr>
              <w:pStyle w:val="NoSpacing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drawing>
                <wp:inline distT="0" distB="0" distL="0" distR="0">
                  <wp:extent cx="4087495" cy="49784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7495" cy="49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Spacing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drawing>
                <wp:inline distT="0" distB="0" distL="0" distR="0">
                  <wp:extent cx="4008120" cy="1598295"/>
                  <wp:effectExtent l="0" t="0" r="0" b="0"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812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/>
                <w:sz w:val="26"/>
                <w:szCs w:val="26"/>
              </w:rPr>
              <w:t xml:space="preserve">физ-ра 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262633"/>
                <w:sz w:val="26"/>
                <w:szCs w:val="26"/>
              </w:rPr>
              <w:t>Комплекс общеразвивающих упражнений силы.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262633"/>
                <w:sz w:val="26"/>
                <w:szCs w:val="26"/>
              </w:rPr>
              <w:t xml:space="preserve">Бег на месте 3 мин. Отжимание мальчики 15 раз, девочки 8раз.Прыжки на месте.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262633"/>
                <w:sz w:val="26"/>
                <w:szCs w:val="26"/>
              </w:rPr>
              <w:t>Техника безопасности на занятиях по легкой атлетике. Посмотреть видео урок.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7">
              <w:r>
                <w:rPr>
                  <w:rFonts w:ascii="Tinos" w:hAnsi="Tinos"/>
                  <w:sz w:val="26"/>
                  <w:szCs w:val="26"/>
                </w:rPr>
                <w:t>https://youtu.be/WAX97LbQfYI</w:t>
              </w:r>
            </w:hyperlink>
            <w:hyperlink r:id="rId8">
              <w:r>
                <w:rPr>
                  <w:rFonts w:ascii="Tinos" w:hAnsi="Tinos"/>
                  <w:sz w:val="26"/>
                  <w:szCs w:val="26"/>
                </w:rPr>
                <w:t xml:space="preserve"> </w:t>
              </w:r>
            </w:hyperlink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биол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Тема:Цепи питания.Поток энергии.стр.276-278.Задания. стр.278(1). </w:t>
            </w:r>
            <w:r>
              <w:rPr>
                <w:rFonts w:cs="Times New Roman" w:ascii="Tinos" w:hAnsi="Tinos"/>
                <w:spacing w:val="15"/>
                <w:sz w:val="26"/>
                <w:szCs w:val="26"/>
              </w:rPr>
              <w:t>https://youtu.be/ILAQB3-AxYM</w:t>
            </w:r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анг.яз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Запись урока будет передана через кл.рук</w:t>
            </w:r>
          </w:p>
        </w:tc>
      </w:tr>
      <w:tr>
        <w:trPr>
          <w:trHeight w:val="288" w:hRule="atLeast"/>
        </w:trPr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Source Han Sans CN Regular" w:cs="Lohit Devanagari" w:ascii="Tinos" w:hAnsi="Tinos"/>
                <w:b/>
                <w:color w:val="auto"/>
                <w:kern w:val="2"/>
                <w:sz w:val="26"/>
                <w:szCs w:val="26"/>
                <w:lang w:val="ru-RU" w:eastAsia="ru-RU" w:bidi="ru-RU"/>
              </w:rPr>
              <w:t>русяз</w:t>
            </w:r>
          </w:p>
        </w:tc>
        <w:tc>
          <w:tcPr>
            <w:tcW w:w="78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 xml:space="preserve">Сочинение по упр. 461 стр.190 </w:t>
            </w:r>
            <w:r>
              <w:rPr>
                <w:rFonts w:ascii="Tinos" w:hAnsi="Tinos"/>
                <w:b/>
                <w:sz w:val="26"/>
                <w:szCs w:val="26"/>
              </w:rPr>
              <w:t>«Человек, который мне нравится»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6"/>
                <w:szCs w:val="26"/>
              </w:rPr>
              <w:t xml:space="preserve">посмотреть видеоурок по теме: </w:t>
            </w:r>
            <w:hyperlink r:id="rId9">
              <w:r>
                <w:rPr>
                  <w:rFonts w:ascii="Tinos" w:hAnsi="Tinos"/>
                  <w:sz w:val="26"/>
                  <w:szCs w:val="26"/>
                </w:rPr>
                <w:t>https://www.youtube.com/watch?v=32ckfDXD5UA</w:t>
              </w:r>
            </w:hyperlink>
            <w:r>
              <w:rPr>
                <w:rFonts w:ascii="Tinos" w:hAnsi="Tinos"/>
                <w:sz w:val="26"/>
                <w:szCs w:val="26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sz w:val="26"/>
                <w:szCs w:val="26"/>
              </w:rPr>
              <w:t>(план сочинения в видеоуроке и  в группе класса)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6"/>
                <w:szCs w:val="26"/>
                <w:u w:val="single"/>
              </w:rPr>
            </w:pPr>
            <w:r>
              <w:rPr>
                <w:rFonts w:ascii="Tinos" w:hAnsi="Tinos"/>
                <w:sz w:val="26"/>
                <w:szCs w:val="26"/>
                <w:u w:val="single"/>
              </w:rPr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mDtmqnVeEdk&amp;t=29s" TargetMode="External"/><Relationship Id="rId3" Type="http://schemas.openxmlformats.org/officeDocument/2006/relationships/hyperlink" Target="https://learningapps.org/watch?v=pxqe82s8520" TargetMode="External"/><Relationship Id="rId4" Type="http://schemas.openxmlformats.org/officeDocument/2006/relationships/hyperlink" Target="" TargetMode="External"/><Relationship Id="rId5" Type="http://schemas.openxmlformats.org/officeDocument/2006/relationships/image" Target="media/image1.wmf"/><Relationship Id="rId6" Type="http://schemas.openxmlformats.org/officeDocument/2006/relationships/image" Target="media/image2.wmf"/><Relationship Id="rId7" Type="http://schemas.openxmlformats.org/officeDocument/2006/relationships/hyperlink" Target="https://youtu.be/WAX97LbQfYI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www.youtube.com/watch?v=32ckfDXD5UA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LibreOffice/6.4.7.2$Linux_X86_64 LibreOffice_project/40$Build-2</Application>
  <Pages>1</Pages>
  <Words>129</Words>
  <Characters>928</Characters>
  <CharactersWithSpaces>1035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2024-04-17T11:04:27Z</dcterms:created>
  <dc:creator/>
  <dc:description/>
  <dc:language>ru-RU</dc:language>
  <cp:lastModifiedBy/>
  <dcterms:modified xsi:type="dcterms:W3CDTF">2024-04-18T08:17:54Z</dcterms:modified>
  <cp:revision>6</cp:revision>
  <dc:subject/>
  <dc:title>Default</dc:title>
</cp:coreProperties>
</file>