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75CCC">
        <w:rPr>
          <w:rFonts w:ascii="Times New Roman" w:hAnsi="Times New Roman" w:cs="Times New Roman"/>
          <w:sz w:val="24"/>
        </w:rPr>
        <w:t>1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A84BFF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A84BF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04E4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004E49" w:rsidRDefault="006D7C4C" w:rsidP="00004E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4E4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004E49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4E4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84BFF" w:rsidRPr="00004E4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="0079373E"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="0079373E"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3E" w:rsidRPr="00004E49" w:rsidRDefault="0079373E" w:rsidP="00004E4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 xml:space="preserve">Тема. Видео. </w:t>
            </w:r>
            <w:r w:rsidRPr="00004E49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  <w:p w:rsidR="0079373E" w:rsidRPr="00004E49" w:rsidRDefault="0079373E" w:rsidP="00004E4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E49">
              <w:rPr>
                <w:rFonts w:ascii="Times New Roman" w:hAnsi="Times New Roman" w:cs="Times New Roman"/>
                <w:color w:val="000000"/>
                <w:sz w:val="24"/>
              </w:rPr>
              <w:t xml:space="preserve">1.Смотреть урок на  </w:t>
            </w:r>
            <w:r w:rsidRPr="00004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РЭШ </w:t>
            </w:r>
            <w:r w:rsidRPr="00004E49">
              <w:rPr>
                <w:rFonts w:ascii="Times New Roman" w:hAnsi="Times New Roman" w:cs="Times New Roman"/>
                <w:color w:val="000000"/>
                <w:sz w:val="24"/>
              </w:rPr>
              <w:t>по ссылке</w:t>
            </w:r>
            <w:r w:rsidRPr="00004E4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004E49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https://resh.edu.ru/subject/lesson/5893/main/270972/</w:t>
              </w:r>
            </w:hyperlink>
          </w:p>
          <w:p w:rsidR="00A84BFF" w:rsidRPr="00004E49" w:rsidRDefault="0079373E" w:rsidP="00004E4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4E49">
              <w:rPr>
                <w:rFonts w:ascii="Times New Roman" w:hAnsi="Times New Roman" w:cs="Times New Roman"/>
                <w:color w:val="000000"/>
                <w:sz w:val="24"/>
              </w:rPr>
              <w:t>2. Записать текст публицистического стиля (10-13 предложений)</w:t>
            </w:r>
          </w:p>
        </w:tc>
      </w:tr>
      <w:tr w:rsidR="00A84BFF" w:rsidRPr="00004E4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3E" w:rsidRPr="00004E49" w:rsidRDefault="0079373E" w:rsidP="00004E49">
            <w:pPr>
              <w:pStyle w:val="5"/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04E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«Проблема памяти в повести В. Распутина «Прощание </w:t>
            </w:r>
            <w:proofErr w:type="gramStart"/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</w:t>
            </w:r>
            <w:proofErr w:type="gramEnd"/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М</w:t>
            </w:r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а</w:t>
            </w:r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тёрой»</w:t>
            </w:r>
          </w:p>
          <w:p w:rsidR="0079373E" w:rsidRPr="00004E49" w:rsidRDefault="0079373E" w:rsidP="00004E49">
            <w:pPr>
              <w:pStyle w:val="5"/>
              <w:shd w:val="clear" w:color="auto" w:fill="FFFFFF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1.Смотреть урок на </w:t>
            </w:r>
            <w:r w:rsidRPr="00004E4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РЭШ</w:t>
            </w:r>
            <w:r w:rsidRPr="00004E4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по ссылке </w:t>
            </w:r>
            <w:hyperlink r:id="rId8" w:history="1">
              <w:r w:rsidRPr="00004E49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https://resh.edu.ru/subject/lesson/3877/main/297445/</w:t>
              </w:r>
            </w:hyperlink>
          </w:p>
          <w:p w:rsidR="00A84BFF" w:rsidRPr="00004E49" w:rsidRDefault="0079373E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 xml:space="preserve">2.Оветить на </w:t>
            </w:r>
            <w:proofErr w:type="gramStart"/>
            <w:r w:rsidRPr="00004E49">
              <w:rPr>
                <w:rFonts w:ascii="Times New Roman" w:hAnsi="Times New Roman" w:cs="Times New Roman"/>
                <w:sz w:val="24"/>
              </w:rPr>
              <w:t>вопрос</w:t>
            </w:r>
            <w:proofErr w:type="gramEnd"/>
            <w:r w:rsidRPr="00004E49">
              <w:rPr>
                <w:rFonts w:ascii="Times New Roman" w:hAnsi="Times New Roman" w:cs="Times New Roman"/>
                <w:sz w:val="24"/>
              </w:rPr>
              <w:t xml:space="preserve"> письменно: </w:t>
            </w:r>
            <w:proofErr w:type="gramStart"/>
            <w:r w:rsidRPr="00004E49">
              <w:rPr>
                <w:rFonts w:ascii="Times New Roman" w:hAnsi="Times New Roman" w:cs="Times New Roman"/>
                <w:sz w:val="24"/>
              </w:rPr>
              <w:t>какие</w:t>
            </w:r>
            <w:proofErr w:type="gramEnd"/>
            <w:r w:rsidRPr="00004E49">
              <w:rPr>
                <w:rFonts w:ascii="Times New Roman" w:hAnsi="Times New Roman" w:cs="Times New Roman"/>
                <w:sz w:val="24"/>
              </w:rPr>
              <w:t xml:space="preserve"> нравственные проблемы поднимает в своем произведении Распутин? (страница)</w:t>
            </w:r>
          </w:p>
        </w:tc>
      </w:tr>
      <w:tr w:rsidR="00A84BFF" w:rsidRPr="00004E4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ОБЗР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4E" w:rsidRPr="00004E49" w:rsidRDefault="0076324E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>Тема: Защита прав в цифровом пространстве</w:t>
            </w:r>
          </w:p>
          <w:p w:rsidR="0076324E" w:rsidRPr="00004E49" w:rsidRDefault="00043006" w:rsidP="00004E49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324E" w:rsidRPr="00004E49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https://infourok.ru/magazin-materialov/prezentaciya-k-uroku-zashita-prav-v-cifrovom-prostranstve-obzr-10-11-klass-598334</w:t>
              </w:r>
            </w:hyperlink>
          </w:p>
          <w:p w:rsidR="0076324E" w:rsidRPr="00004E49" w:rsidRDefault="0076324E" w:rsidP="00004E49">
            <w:pPr>
              <w:pStyle w:val="affff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A84BFF" w:rsidRPr="00004E49" w:rsidRDefault="0076324E" w:rsidP="00004E49">
            <w:pPr>
              <w:pStyle w:val="affff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Записать:  Проблемы и вызовы цифровой эры </w:t>
            </w:r>
          </w:p>
        </w:tc>
      </w:tr>
      <w:tr w:rsidR="00A84BFF" w:rsidRPr="00004E4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Ал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BFF" w:rsidRPr="00004E49" w:rsidRDefault="000742BA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>Запишите в тетради число, тему урока  «Системы уравнений с параметрами»   Решите №15.26, №15.27, стр.432 №252.</w:t>
            </w:r>
            <w:bookmarkStart w:id="0" w:name="_GoBack"/>
            <w:bookmarkEnd w:id="0"/>
            <w:r w:rsidRPr="00004E4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A84BFF" w:rsidRPr="00004E4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Ви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С</w:t>
            </w:r>
            <w:proofErr w:type="spell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BA" w:rsidRPr="00004E49" w:rsidRDefault="000742BA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>Запишите в тетради число, тему урока  «Повторение. Случайные величины и распределения»                                                                                                      Решите задачи:</w:t>
            </w:r>
          </w:p>
          <w:p w:rsidR="000742BA" w:rsidRPr="00004E49" w:rsidRDefault="000742BA" w:rsidP="00004E49">
            <w:pPr>
              <w:pStyle w:val="affff9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1) Симметричную монету подбросили 3 раза. Случайная велич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на Х – число выпавших орлов при трех бросках. Составьте ряд распределения случайной величины Х. Постройте полигон ра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случайной величины.                                        </w:t>
            </w:r>
          </w:p>
          <w:p w:rsidR="00A84BFF" w:rsidRPr="00004E49" w:rsidRDefault="000742BA" w:rsidP="00004E49">
            <w:pPr>
              <w:pStyle w:val="affff9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 2) Составить таблицы распределения по частотам М и относительным ча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тотам W значений случайной величины Х – размеров головных уборов н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скольких девушек: 55, 54, 56, 55, 57, 56, 58, 57, 57, 56.                                                                                                          3) Сергей достает из ящика с фруктами, в котором лежат 6 св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жих фруктов и 5 гнилых случайным образом 2 фрукта. Составьте закон распределения сл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чайной величины Х – число вынутых Сергеем свежих фруктов. Постройте полигон распределения сл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чайной величины Х. </w:t>
            </w:r>
          </w:p>
        </w:tc>
      </w:tr>
      <w:tr w:rsidR="00A84BFF" w:rsidRPr="00004E49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</w:t>
            </w:r>
            <w:proofErr w:type="spell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49" w:rsidRPr="00004E49" w:rsidRDefault="00004E49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 xml:space="preserve">Посмотреть видео по ссылке </w:t>
            </w:r>
            <w:proofErr w:type="gramStart"/>
            <w:r w:rsidRPr="00004E49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004E4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004E49" w:rsidRPr="00004E49" w:rsidRDefault="00004E49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04E49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https://disk.yandex.ru/d/BUC1kKMFFEWJhg</w:t>
              </w:r>
            </w:hyperlink>
          </w:p>
          <w:p w:rsidR="00A84BFF" w:rsidRPr="00004E49" w:rsidRDefault="00004E49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004E49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004E49">
              <w:rPr>
                <w:rFonts w:ascii="Times New Roman" w:hAnsi="Times New Roman" w:cs="Times New Roman"/>
                <w:sz w:val="24"/>
              </w:rPr>
              <w:t xml:space="preserve"> выполнить вариант 2 работы ИН2410102(см. по ссылке </w:t>
            </w:r>
            <w:hyperlink r:id="rId11" w:history="1">
              <w:r w:rsidRPr="00004E49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https://drive.google.com/file/d/1DG1MopKdkN67nM4oDrakXliC1XLPpTug/view?usp=sharing</w:t>
              </w:r>
            </w:hyperlink>
            <w:proofErr w:type="gramStart"/>
            <w:r w:rsidRPr="00004E49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A84BFF" w:rsidRPr="00004E4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ал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</w:t>
            </w:r>
            <w:proofErr w:type="spell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BFF" w:rsidRPr="00004E49" w:rsidRDefault="000742BA" w:rsidP="00004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E49">
              <w:rPr>
                <w:rFonts w:ascii="Times New Roman" w:hAnsi="Times New Roman" w:cs="Times New Roman"/>
                <w:sz w:val="24"/>
              </w:rPr>
              <w:t>Запишите в тетради число, тему урока  «Повторение. Логарифмические уравнения»                                                                                                                                                      Решите самостоятельную работу на оценк</w:t>
            </w:r>
            <w:proofErr w:type="gramStart"/>
            <w:r w:rsidRPr="00004E49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004E49">
              <w:rPr>
                <w:rFonts w:ascii="Times New Roman" w:hAnsi="Times New Roman" w:cs="Times New Roman"/>
                <w:sz w:val="24"/>
              </w:rPr>
              <w:t>смотри ниже).</w:t>
            </w:r>
          </w:p>
        </w:tc>
      </w:tr>
      <w:tr w:rsidR="00A84BFF" w:rsidRPr="00004E4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</w:t>
            </w:r>
            <w:proofErr w:type="spell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75" w:rsidRPr="00004E49" w:rsidRDefault="00040A75" w:rsidP="00004E49">
            <w:pPr>
              <w:pStyle w:val="affff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электронный ресурс:  </w:t>
            </w:r>
            <w:hyperlink r:id="rId12" w:history="1">
              <w:r w:rsidRPr="00004E49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https://infourok.ru/prezentaciya-pravlenie-aleksandra-1-vnutrennyaya-i-vneshnyaya-politika-6944364.html?ysclid=m9733l562n504503114</w:t>
              </w:r>
            </w:hyperlink>
            <w:r w:rsidRPr="0000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5" w:rsidRPr="00004E49" w:rsidRDefault="00040A75" w:rsidP="00004E49">
            <w:pPr>
              <w:pStyle w:val="affff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t>В тетради запишите число и тему урока: Внутренняя и внешняя политика Александра 1.</w:t>
            </w:r>
          </w:p>
          <w:p w:rsidR="00A84BFF" w:rsidRPr="00004E49" w:rsidRDefault="00040A75" w:rsidP="00004E49">
            <w:pPr>
              <w:pStyle w:val="affff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– конспект.  </w:t>
            </w:r>
            <w:r w:rsidRPr="00004E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Записи выучить</w:t>
            </w:r>
          </w:p>
        </w:tc>
      </w:tr>
      <w:tr w:rsidR="00A84BFF" w:rsidRPr="00004E4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BFF" w:rsidRPr="00004E49" w:rsidRDefault="00A84BFF" w:rsidP="00004E4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lastRenderedPageBreak/>
              <w:t>об</w:t>
            </w:r>
            <w:proofErr w:type="gramStart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щ(</w:t>
            </w:r>
            <w:proofErr w:type="gramEnd"/>
            <w:r w:rsidRPr="00004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49" w:rsidRPr="00004E49" w:rsidRDefault="00004E49" w:rsidP="00004E49">
            <w:pPr>
              <w:pStyle w:val="affff0"/>
              <w:numPr>
                <w:ilvl w:val="0"/>
                <w:numId w:val="20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004E49">
              <w:rPr>
                <w:rFonts w:ascii="Times New Roman" w:hAnsi="Times New Roman" w:cs="Times New Roman"/>
              </w:rPr>
              <w:t xml:space="preserve">Внимательно изучите параграф 20 </w:t>
            </w:r>
            <w:proofErr w:type="gramStart"/>
            <w:r w:rsidRPr="00004E4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4E49">
              <w:rPr>
                <w:rFonts w:ascii="Times New Roman" w:hAnsi="Times New Roman" w:cs="Times New Roman"/>
              </w:rPr>
              <w:t>до налогового права) и электронный р</w:t>
            </w:r>
            <w:r w:rsidRPr="00004E49">
              <w:rPr>
                <w:rFonts w:ascii="Times New Roman" w:hAnsi="Times New Roman" w:cs="Times New Roman"/>
              </w:rPr>
              <w:t>е</w:t>
            </w:r>
            <w:r w:rsidRPr="00004E49">
              <w:rPr>
                <w:rFonts w:ascii="Times New Roman" w:hAnsi="Times New Roman" w:cs="Times New Roman"/>
              </w:rPr>
              <w:t xml:space="preserve">сурс: </w:t>
            </w:r>
            <w:hyperlink r:id="rId13" w:history="1">
              <w:r w:rsidRPr="00004E49">
                <w:rPr>
                  <w:rStyle w:val="affff8"/>
                  <w:rFonts w:ascii="Times New Roman" w:hAnsi="Times New Roman" w:cs="Times New Roman"/>
                </w:rPr>
                <w:t>https://infourok.ru/prezentaciya-po-pravu-finansovoe-pravo-11-klass-5804983.html?ysclid=m980ndo1am35250195</w:t>
              </w:r>
            </w:hyperlink>
            <w:r w:rsidRPr="00004E49">
              <w:rPr>
                <w:rFonts w:ascii="Times New Roman" w:hAnsi="Times New Roman" w:cs="Times New Roman"/>
              </w:rPr>
              <w:t xml:space="preserve"> </w:t>
            </w:r>
          </w:p>
          <w:p w:rsidR="00004E49" w:rsidRPr="00004E49" w:rsidRDefault="00004E49" w:rsidP="00004E49">
            <w:pPr>
              <w:pStyle w:val="affff0"/>
              <w:numPr>
                <w:ilvl w:val="0"/>
                <w:numId w:val="20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004E49">
              <w:rPr>
                <w:rFonts w:ascii="Times New Roman" w:hAnsi="Times New Roman" w:cs="Times New Roman"/>
              </w:rPr>
              <w:t xml:space="preserve">В тетради запишите число и тему урока: </w:t>
            </w:r>
            <w:r w:rsidRPr="00004E49">
              <w:rPr>
                <w:rFonts w:ascii="Times New Roman" w:hAnsi="Times New Roman" w:cs="Times New Roman"/>
                <w:color w:val="000000"/>
              </w:rPr>
              <w:t xml:space="preserve">Финансовое право. </w:t>
            </w:r>
          </w:p>
          <w:p w:rsidR="00004E49" w:rsidRPr="00004E49" w:rsidRDefault="00004E49" w:rsidP="00004E49">
            <w:pPr>
              <w:pStyle w:val="affff0"/>
              <w:numPr>
                <w:ilvl w:val="0"/>
                <w:numId w:val="20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004E49">
              <w:rPr>
                <w:rFonts w:ascii="Times New Roman" w:hAnsi="Times New Roman" w:cs="Times New Roman"/>
              </w:rPr>
              <w:t>В форме тезисов (или плана) выпишите в тетрадь основные аспекты фина</w:t>
            </w:r>
            <w:r w:rsidRPr="00004E49">
              <w:rPr>
                <w:rFonts w:ascii="Times New Roman" w:hAnsi="Times New Roman" w:cs="Times New Roman"/>
              </w:rPr>
              <w:t>н</w:t>
            </w:r>
            <w:r w:rsidRPr="00004E49">
              <w:rPr>
                <w:rFonts w:ascii="Times New Roman" w:hAnsi="Times New Roman" w:cs="Times New Roman"/>
              </w:rPr>
              <w:t>сового права</w:t>
            </w:r>
            <w:proofErr w:type="gramStart"/>
            <w:r w:rsidRPr="00004E49">
              <w:rPr>
                <w:rFonts w:ascii="Times New Roman" w:hAnsi="Times New Roman" w:cs="Times New Roman"/>
              </w:rPr>
              <w:t>.</w:t>
            </w:r>
            <w:proofErr w:type="gramEnd"/>
            <w:r w:rsidRPr="00004E49">
              <w:rPr>
                <w:rFonts w:ascii="Times New Roman" w:hAnsi="Times New Roman" w:cs="Times New Roman"/>
              </w:rPr>
              <w:t xml:space="preserve"> </w:t>
            </w:r>
            <w:r w:rsidRPr="00004E49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proofErr w:type="gramStart"/>
            <w:r w:rsidRPr="00004E49">
              <w:rPr>
                <w:rFonts w:ascii="Times New Roman" w:hAnsi="Times New Roman" w:cs="Times New Roman"/>
                <w:b/>
                <w:i/>
                <w:u w:val="single"/>
              </w:rPr>
              <w:t>в</w:t>
            </w:r>
            <w:proofErr w:type="gramEnd"/>
            <w:r w:rsidRPr="00004E49">
              <w:rPr>
                <w:rFonts w:ascii="Times New Roman" w:hAnsi="Times New Roman" w:cs="Times New Roman"/>
                <w:b/>
                <w:i/>
                <w:u w:val="single"/>
              </w:rPr>
              <w:t>ыучить</w:t>
            </w:r>
            <w:r w:rsidRPr="00004E49">
              <w:rPr>
                <w:rFonts w:ascii="Times New Roman" w:hAnsi="Times New Roman" w:cs="Times New Roman"/>
              </w:rPr>
              <w:t xml:space="preserve">) </w:t>
            </w:r>
          </w:p>
          <w:p w:rsidR="00004E49" w:rsidRPr="00004E49" w:rsidRDefault="00004E49" w:rsidP="00004E49">
            <w:pPr>
              <w:pStyle w:val="affff0"/>
              <w:numPr>
                <w:ilvl w:val="0"/>
                <w:numId w:val="20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004E49">
              <w:rPr>
                <w:rFonts w:ascii="Times New Roman" w:hAnsi="Times New Roman" w:cs="Times New Roman"/>
              </w:rPr>
              <w:t xml:space="preserve">Письменно ответить на вопросы для самопроверки №1-3. «Задания» - № 1. </w:t>
            </w:r>
          </w:p>
          <w:p w:rsidR="00A84BFF" w:rsidRPr="00004E49" w:rsidRDefault="00004E49" w:rsidP="00004E49">
            <w:pPr>
              <w:tabs>
                <w:tab w:val="left" w:pos="1035"/>
              </w:tabs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775CCC" w:rsidRDefault="00775CCC" w:rsidP="00A84BFF">
      <w:pPr>
        <w:jc w:val="left"/>
        <w:rPr>
          <w:rFonts w:ascii="Times New Roman" w:hAnsi="Times New Roman" w:cs="Times New Roman"/>
          <w:sz w:val="24"/>
        </w:rPr>
      </w:pPr>
    </w:p>
    <w:p w:rsidR="000742BA" w:rsidRDefault="000742BA" w:rsidP="000742BA">
      <w:pPr>
        <w:pStyle w:val="affff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Самостоятельная работа по  теме «Логарифмические уравнения». 11 клас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с(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база).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143000" cy="180975"/>
            <wp:effectExtent l="0" t="0" r="0" b="9525"/>
            <wp:docPr id="14" name="Рисунок 14" descr="https://fsd.kopilkaurokov.ru/up/html/2017/01/25/k_5888bf013b8cd/383741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01/25/k_5888bf013b8cd/383741_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143000" cy="180975"/>
            <wp:effectExtent l="0" t="0" r="0" b="9525"/>
            <wp:docPr id="15" name="Рисунок 15" descr="https://fsd.kopilkaurokov.ru/up/html/2017/01/25/k_5888bf013b8cd/38374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01/25/k_5888bf013b8cd/383741_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95425" cy="180975"/>
            <wp:effectExtent l="0" t="0" r="9525" b="9525"/>
            <wp:docPr id="16" name="Рисунок 16" descr="https://fsd.kopilkaurokov.ru/up/html/2017/01/25/k_5888bf013b8cd/38374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7/01/25/k_5888bf013b8cd/383741_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09700" cy="180975"/>
            <wp:effectExtent l="0" t="0" r="0" b="9525"/>
            <wp:docPr id="17" name="Рисунок 17" descr="https://fsd.kopilkaurokov.ru/up/html/2017/01/25/k_5888bf013b8cd/38374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7/01/25/k_5888bf013b8cd/383741_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943100" cy="180975"/>
            <wp:effectExtent l="0" t="0" r="0" b="9525"/>
            <wp:docPr id="18" name="Рисунок 18" descr="https://fsd.kopilkaurokov.ru/up/html/2017/01/25/k_5888bf013b8cd/38374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7/01/25/k_5888bf013b8cd/383741_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362075" cy="228600"/>
            <wp:effectExtent l="0" t="0" r="9525" b="0"/>
            <wp:docPr id="19" name="Рисунок 19" descr="https://fsd.kopilkaurokov.ru/up/html/2017/01/25/k_5888bf013b8cd/383741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7/01/25/k_5888bf013b8cd/383741_1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95425" cy="180975"/>
            <wp:effectExtent l="0" t="0" r="9525" b="9525"/>
            <wp:docPr id="20" name="Рисунок 20" descr="https://fsd.kopilkaurokov.ru/up/html/2017/01/25/k_5888bf013b8cd/38374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7/01/25/k_5888bf013b8cd/383741_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уравнение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895475" cy="200025"/>
            <wp:effectExtent l="0" t="0" r="9525" b="9525"/>
            <wp:docPr id="21" name="Рисунок 21" descr="https://fsd.kopilkaurokov.ru/up/html/2017/01/25/k_5888bf013b8cd/38374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7/01/25/k_5888bf013b8cd/383741_2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уравнение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114550" cy="180975"/>
            <wp:effectExtent l="0" t="0" r="0" b="9525"/>
            <wp:docPr id="22" name="Рисунок 22" descr="https://fsd.kopilkaurokov.ru/up/html/2017/01/25/k_5888bf013b8cd/38374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7/01/25/k_5888bf013b8cd/383741_2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уравнение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923925" cy="180975"/>
            <wp:effectExtent l="0" t="0" r="9525" b="9525"/>
            <wp:docPr id="23" name="Рисунок 23" descr="https://fsd.kopilkaurokov.ru/up/html/2017/01/25/k_5888bf013b8cd/38374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7/01/25/k_5888bf013b8cd/383741_2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 Если уравнение имеет более одного корня, в ответе укаж</w:t>
      </w:r>
      <w:r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меньший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 них.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уравнение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923925" cy="180975"/>
            <wp:effectExtent l="0" t="0" r="9525" b="9525"/>
            <wp:docPr id="24" name="Рисунок 24" descr="https://fsd.kopilkaurokov.ru/up/html/2017/01/25/k_5888bf013b8cd/38374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7/01/25/k_5888bf013b8cd/383741_2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 Если уравнение имеет более одного корня, в ответе укаж</w:t>
      </w:r>
      <w:r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меньший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 них.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009650" cy="209550"/>
            <wp:effectExtent l="0" t="0" r="0" b="0"/>
            <wp:docPr id="25" name="Рисунок 25" descr="https://fsd.kopilkaurokov.ru/up/html/2017/01/25/k_5888bf013b8cd/383741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7/01/25/k_5888bf013b8cd/383741_2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0742BA">
      <w:pPr>
        <w:pStyle w:val="affff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Найдите корень уравнения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857250" cy="171450"/>
            <wp:effectExtent l="0" t="0" r="0" b="0"/>
            <wp:docPr id="26" name="Рисунок 26" descr="https://fsd.kopilkaurokov.ru/up/html/2017/01/25/k_5888bf013b8cd/38374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7/01/25/k_5888bf013b8cd/383741_2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742BA" w:rsidRDefault="000742BA" w:rsidP="00A84BFF">
      <w:pPr>
        <w:jc w:val="left"/>
        <w:rPr>
          <w:rFonts w:ascii="Times New Roman" w:hAnsi="Times New Roman" w:cs="Times New Roman"/>
          <w:sz w:val="24"/>
        </w:rPr>
      </w:pPr>
    </w:p>
    <w:sectPr w:rsidR="000742BA" w:rsidSect="00BD2C14">
      <w:headerReference w:type="default" r:id="rId27"/>
      <w:footerReference w:type="default" r:id="rId2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8F" w:rsidRDefault="00FC228F" w:rsidP="00BD2C14">
      <w:r>
        <w:separator/>
      </w:r>
    </w:p>
  </w:endnote>
  <w:endnote w:type="continuationSeparator" w:id="0">
    <w:p w:rsidR="00FC228F" w:rsidRDefault="00FC228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8F" w:rsidRDefault="00FC228F" w:rsidP="00BD2C14">
      <w:r>
        <w:separator/>
      </w:r>
    </w:p>
  </w:footnote>
  <w:footnote w:type="continuationSeparator" w:id="0">
    <w:p w:rsidR="00FC228F" w:rsidRDefault="00FC228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4300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04E4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F13"/>
    <w:multiLevelType w:val="hybridMultilevel"/>
    <w:tmpl w:val="D2602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645E4"/>
    <w:multiLevelType w:val="multilevel"/>
    <w:tmpl w:val="D36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F5A99"/>
    <w:multiLevelType w:val="hybridMultilevel"/>
    <w:tmpl w:val="E5626DFC"/>
    <w:lvl w:ilvl="0" w:tplc="797AD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C4049"/>
    <w:multiLevelType w:val="hybridMultilevel"/>
    <w:tmpl w:val="697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20"/>
  </w:num>
  <w:num w:numId="8">
    <w:abstractNumId w:val="19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E49"/>
    <w:rsid w:val="000062A7"/>
    <w:rsid w:val="00012D53"/>
    <w:rsid w:val="00025C08"/>
    <w:rsid w:val="00027064"/>
    <w:rsid w:val="00032AD9"/>
    <w:rsid w:val="00040A75"/>
    <w:rsid w:val="00043006"/>
    <w:rsid w:val="0005020A"/>
    <w:rsid w:val="00074029"/>
    <w:rsid w:val="000742BA"/>
    <w:rsid w:val="000874C9"/>
    <w:rsid w:val="000B36AD"/>
    <w:rsid w:val="000F26D9"/>
    <w:rsid w:val="000F3E10"/>
    <w:rsid w:val="001054E5"/>
    <w:rsid w:val="001171C4"/>
    <w:rsid w:val="00130458"/>
    <w:rsid w:val="001403ED"/>
    <w:rsid w:val="00152568"/>
    <w:rsid w:val="001621CB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25479"/>
    <w:rsid w:val="00236A66"/>
    <w:rsid w:val="00242A95"/>
    <w:rsid w:val="00247CDE"/>
    <w:rsid w:val="00262E54"/>
    <w:rsid w:val="002754CC"/>
    <w:rsid w:val="00281AAB"/>
    <w:rsid w:val="00283535"/>
    <w:rsid w:val="002B0E94"/>
    <w:rsid w:val="002D3BA4"/>
    <w:rsid w:val="002D7C6C"/>
    <w:rsid w:val="002F5DD2"/>
    <w:rsid w:val="00301ECE"/>
    <w:rsid w:val="00312DDA"/>
    <w:rsid w:val="00324470"/>
    <w:rsid w:val="003352CA"/>
    <w:rsid w:val="00337106"/>
    <w:rsid w:val="003649DB"/>
    <w:rsid w:val="00365575"/>
    <w:rsid w:val="00377EF9"/>
    <w:rsid w:val="003944C1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903B4"/>
    <w:rsid w:val="004A23C5"/>
    <w:rsid w:val="004A4652"/>
    <w:rsid w:val="004A5507"/>
    <w:rsid w:val="004A7042"/>
    <w:rsid w:val="004F59B2"/>
    <w:rsid w:val="004F6AB0"/>
    <w:rsid w:val="004F7FFE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2C1E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008F9"/>
    <w:rsid w:val="0071046D"/>
    <w:rsid w:val="007276B1"/>
    <w:rsid w:val="007363E8"/>
    <w:rsid w:val="00737280"/>
    <w:rsid w:val="00760BB8"/>
    <w:rsid w:val="00761DD0"/>
    <w:rsid w:val="0076324E"/>
    <w:rsid w:val="00767C6C"/>
    <w:rsid w:val="00775CCC"/>
    <w:rsid w:val="0079373E"/>
    <w:rsid w:val="00796FDB"/>
    <w:rsid w:val="007A5578"/>
    <w:rsid w:val="007B1F91"/>
    <w:rsid w:val="007F0718"/>
    <w:rsid w:val="008015DF"/>
    <w:rsid w:val="00811A9A"/>
    <w:rsid w:val="0083228F"/>
    <w:rsid w:val="00832E54"/>
    <w:rsid w:val="008338A8"/>
    <w:rsid w:val="00865610"/>
    <w:rsid w:val="00894745"/>
    <w:rsid w:val="008A1C74"/>
    <w:rsid w:val="008E6EF9"/>
    <w:rsid w:val="00930605"/>
    <w:rsid w:val="009551BF"/>
    <w:rsid w:val="009821E1"/>
    <w:rsid w:val="00983AC5"/>
    <w:rsid w:val="00984F36"/>
    <w:rsid w:val="00997701"/>
    <w:rsid w:val="009A25E8"/>
    <w:rsid w:val="009B703B"/>
    <w:rsid w:val="009E49E7"/>
    <w:rsid w:val="00A162FA"/>
    <w:rsid w:val="00A63CA4"/>
    <w:rsid w:val="00A66582"/>
    <w:rsid w:val="00A67A08"/>
    <w:rsid w:val="00A84BFF"/>
    <w:rsid w:val="00A85375"/>
    <w:rsid w:val="00A9283F"/>
    <w:rsid w:val="00A93408"/>
    <w:rsid w:val="00A9579D"/>
    <w:rsid w:val="00AB6C9A"/>
    <w:rsid w:val="00AF05B7"/>
    <w:rsid w:val="00AF3E8A"/>
    <w:rsid w:val="00AF53A1"/>
    <w:rsid w:val="00B11440"/>
    <w:rsid w:val="00B203E3"/>
    <w:rsid w:val="00B25856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64A4D"/>
    <w:rsid w:val="00C716F9"/>
    <w:rsid w:val="00C87D80"/>
    <w:rsid w:val="00CC56FE"/>
    <w:rsid w:val="00CC6DF1"/>
    <w:rsid w:val="00CF0BDC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85B55"/>
    <w:rsid w:val="00D964CB"/>
    <w:rsid w:val="00DD2317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77CE"/>
    <w:rsid w:val="00E879F5"/>
    <w:rsid w:val="00EA5BB5"/>
    <w:rsid w:val="00ED17E5"/>
    <w:rsid w:val="00ED633E"/>
    <w:rsid w:val="00ED7129"/>
    <w:rsid w:val="00EF238F"/>
    <w:rsid w:val="00F07847"/>
    <w:rsid w:val="00F165F8"/>
    <w:rsid w:val="00F20B90"/>
    <w:rsid w:val="00F24E1C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A2572"/>
    <w:rsid w:val="00FB751A"/>
    <w:rsid w:val="00FC228F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9373E"/>
    <w:pPr>
      <w:keepNext/>
      <w:keepLines/>
      <w:widowControl/>
      <w:suppressAutoHyphens w:val="0"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rsid w:val="0079373E"/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77/main/297445/" TargetMode="External"/><Relationship Id="rId13" Type="http://schemas.openxmlformats.org/officeDocument/2006/relationships/hyperlink" Target="https://infourok.ru/prezentaciya-po-pravu-finansovoe-pravo-11-klass-5804983.html?ysclid=m980ndo1am35250195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resh.edu.ru/subject/lesson/5893/main/270972/" TargetMode="External"/><Relationship Id="rId12" Type="http://schemas.openxmlformats.org/officeDocument/2006/relationships/hyperlink" Target="https://infourok.ru/prezentaciya-pravlenie-aleksandra-1-vnutrennyaya-i-vneshnyaya-politika-6944364.html?ysclid=m9733l562n504503114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DG1MopKdkN67nM4oDrakXliC1XLPpTug/view?usp=sharing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hyperlink" Target="https://disk.yandex.ru/d/BUC1kKMFFEWJhg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infourok.ru/magazin-materialov/prezentaciya-k-uroku-zashita-prav-v-cifrovom-prostranstve-obzr-10-11-klass-598334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84</cp:revision>
  <dcterms:created xsi:type="dcterms:W3CDTF">2025-01-29T02:52:00Z</dcterms:created>
  <dcterms:modified xsi:type="dcterms:W3CDTF">2025-04-08T04:58:00Z</dcterms:modified>
  <dc:language>ru-RU</dc:language>
</cp:coreProperties>
</file>