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DF11A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6E6F62">
        <w:rPr>
          <w:rFonts w:ascii="Times New Roman" w:hAnsi="Times New Roman" w:cs="Times New Roman"/>
          <w:sz w:val="24"/>
        </w:rPr>
        <w:t>19</w:t>
      </w:r>
      <w:r w:rsidR="004A4652">
        <w:rPr>
          <w:rFonts w:ascii="Times New Roman" w:hAnsi="Times New Roman" w:cs="Times New Roman"/>
          <w:sz w:val="24"/>
        </w:rPr>
        <w:t>.0</w:t>
      </w:r>
      <w:r w:rsidR="006E6F62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2240EE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2240EE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240E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2240EE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240E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DF11A4" w:rsidRPr="002240EE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1A4" w:rsidRPr="002240EE" w:rsidRDefault="00DF11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2240E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Фкобщ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6C7" w:rsidRPr="002240EE" w:rsidRDefault="004E36C7" w:rsidP="002240EE">
            <w:pPr>
              <w:pStyle w:val="affff9"/>
              <w:numPr>
                <w:ilvl w:val="0"/>
                <w:numId w:val="21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сложный план по теме: Роль предпринимательства в экон</w:t>
            </w:r>
            <w:r w:rsidRPr="0022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2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мике.</w:t>
            </w:r>
          </w:p>
          <w:p w:rsidR="00DF11A4" w:rsidRPr="002240EE" w:rsidRDefault="004E36C7" w:rsidP="002240EE">
            <w:pPr>
              <w:pStyle w:val="affff9"/>
              <w:numPr>
                <w:ilvl w:val="0"/>
                <w:numId w:val="21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Составить сложный план по теме: Основные принципы менеджмента. Маркетинг. </w:t>
            </w:r>
            <w:r w:rsidRPr="002240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 После каникул быть готовыми его п</w:t>
            </w:r>
            <w:r w:rsidRPr="002240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2240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сать по памяти</w:t>
            </w:r>
            <w:r w:rsidRPr="0022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F11A4" w:rsidRPr="002240EE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1A4" w:rsidRPr="002240EE" w:rsidRDefault="00DF11A4" w:rsidP="004E3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240E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общество 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6C7" w:rsidRPr="002240EE" w:rsidRDefault="004E36C7" w:rsidP="002240EE">
            <w:pPr>
              <w:pStyle w:val="affff9"/>
              <w:numPr>
                <w:ilvl w:val="0"/>
                <w:numId w:val="20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E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изучите параграф 15 и электронный ресурс: </w:t>
            </w:r>
            <w:hyperlink r:id="rId7" w:history="1">
              <w:r w:rsidRPr="002240EE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https://infourok.ru/prezentaciya-po-obshestvoznaniyu-10-klass-uglublennyj-uroven-na-temu-predprinimatelstvo-7049382.html?ysclid=m8ee1cvurb331547778</w:t>
              </w:r>
            </w:hyperlink>
          </w:p>
          <w:p w:rsidR="004E36C7" w:rsidRPr="002240EE" w:rsidRDefault="004E36C7" w:rsidP="002240EE">
            <w:pPr>
              <w:pStyle w:val="affff9"/>
              <w:numPr>
                <w:ilvl w:val="0"/>
                <w:numId w:val="20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E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запишите число и тему урока: </w:t>
            </w:r>
            <w:r w:rsidRPr="0022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предпринимательства в экономике. Предпринимательская деятельность - виды и мотивы.</w:t>
            </w:r>
          </w:p>
          <w:p w:rsidR="004E36C7" w:rsidRPr="002240EE" w:rsidRDefault="004E36C7" w:rsidP="002240EE">
            <w:pPr>
              <w:pStyle w:val="affff9"/>
              <w:numPr>
                <w:ilvl w:val="0"/>
                <w:numId w:val="20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E">
              <w:rPr>
                <w:rFonts w:ascii="Times New Roman" w:hAnsi="Times New Roman" w:cs="Times New Roman"/>
                <w:sz w:val="24"/>
                <w:szCs w:val="24"/>
              </w:rPr>
              <w:t>Выпишите в тетрадь: а) что такое предпринимательство; б) виды пре</w:t>
            </w:r>
            <w:r w:rsidRPr="002240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40EE">
              <w:rPr>
                <w:rFonts w:ascii="Times New Roman" w:hAnsi="Times New Roman" w:cs="Times New Roman"/>
                <w:sz w:val="24"/>
                <w:szCs w:val="24"/>
              </w:rPr>
              <w:t>принимательства;  в) функции предпринимательства;  г) риски предприним</w:t>
            </w:r>
            <w:r w:rsidRPr="002240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40EE">
              <w:rPr>
                <w:rFonts w:ascii="Times New Roman" w:hAnsi="Times New Roman" w:cs="Times New Roman"/>
                <w:sz w:val="24"/>
                <w:szCs w:val="24"/>
              </w:rPr>
              <w:t xml:space="preserve">тельской деятельности;  </w:t>
            </w:r>
            <w:proofErr w:type="spellStart"/>
            <w:r w:rsidRPr="002240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240EE">
              <w:rPr>
                <w:rFonts w:ascii="Times New Roman" w:hAnsi="Times New Roman" w:cs="Times New Roman"/>
                <w:sz w:val="24"/>
                <w:szCs w:val="24"/>
              </w:rPr>
              <w:t xml:space="preserve">)  инструменты для минимизации рисков. </w:t>
            </w:r>
            <w:r w:rsidRPr="002240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Записи выучить</w:t>
            </w:r>
            <w:r w:rsidRPr="00224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1A4" w:rsidRPr="002240EE" w:rsidRDefault="004E36C7" w:rsidP="002240EE">
            <w:pPr>
              <w:pStyle w:val="affff9"/>
              <w:numPr>
                <w:ilvl w:val="0"/>
                <w:numId w:val="20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E">
              <w:rPr>
                <w:rFonts w:ascii="Times New Roman" w:hAnsi="Times New Roman" w:cs="Times New Roman"/>
                <w:sz w:val="24"/>
                <w:szCs w:val="24"/>
              </w:rPr>
              <w:t xml:space="preserve">Д/ </w:t>
            </w:r>
            <w:proofErr w:type="spellStart"/>
            <w:r w:rsidRPr="002240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240EE">
              <w:rPr>
                <w:rFonts w:ascii="Times New Roman" w:hAnsi="Times New Roman" w:cs="Times New Roman"/>
                <w:sz w:val="24"/>
                <w:szCs w:val="24"/>
              </w:rPr>
              <w:t xml:space="preserve"> - работа с параграфом. Устно ответить на вопросы для самопрове</w:t>
            </w:r>
            <w:r w:rsidRPr="002240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40EE">
              <w:rPr>
                <w:rFonts w:ascii="Times New Roman" w:hAnsi="Times New Roman" w:cs="Times New Roman"/>
                <w:sz w:val="24"/>
                <w:szCs w:val="24"/>
              </w:rPr>
              <w:t>ки.  «Задания» № 1, 3, 4,5 – письменно.</w:t>
            </w:r>
          </w:p>
        </w:tc>
      </w:tr>
      <w:tr w:rsidR="00DF11A4" w:rsidRPr="002240EE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1A4" w:rsidRPr="002240EE" w:rsidRDefault="00DF11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240E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физика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0D7" w:rsidRPr="002240EE" w:rsidRDefault="003650D7" w:rsidP="002240E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240EE">
              <w:rPr>
                <w:rFonts w:ascii="Times New Roman" w:hAnsi="Times New Roman" w:cs="Times New Roman"/>
                <w:sz w:val="24"/>
              </w:rPr>
              <w:t xml:space="preserve">Выполните лабораторную работу "Измерение  электроемкости конденсатора", используя сайт виртуальные лабораторные работы. Перейдите по ссылке </w:t>
            </w:r>
            <w:hyperlink r:id="rId8" w:history="1">
              <w:r w:rsidRPr="002240EE">
                <w:rPr>
                  <w:rStyle w:val="affff8"/>
                  <w:rFonts w:ascii="Times New Roman" w:hAnsi="Times New Roman" w:cs="Times New Roman"/>
                  <w:sz w:val="24"/>
                </w:rPr>
                <w:t>https://efizika.ru/html5/156/index.html</w:t>
              </w:r>
            </w:hyperlink>
            <w:r w:rsidRPr="002240EE">
              <w:rPr>
                <w:rFonts w:ascii="Times New Roman" w:hAnsi="Times New Roman" w:cs="Times New Roman"/>
                <w:sz w:val="24"/>
              </w:rPr>
              <w:t xml:space="preserve">. Откройте описание работы (приложение), строго следуя </w:t>
            </w:r>
            <w:proofErr w:type="gramStart"/>
            <w:r w:rsidRPr="002240EE">
              <w:rPr>
                <w:rFonts w:ascii="Times New Roman" w:hAnsi="Times New Roman" w:cs="Times New Roman"/>
                <w:sz w:val="24"/>
              </w:rPr>
              <w:t>инструкции</w:t>
            </w:r>
            <w:proofErr w:type="gramEnd"/>
            <w:r w:rsidRPr="002240EE">
              <w:rPr>
                <w:rFonts w:ascii="Times New Roman" w:hAnsi="Times New Roman" w:cs="Times New Roman"/>
                <w:sz w:val="24"/>
              </w:rPr>
              <w:t xml:space="preserve"> проведите измерения. Работу оформите в тетради.</w:t>
            </w:r>
          </w:p>
          <w:p w:rsidR="00DF11A4" w:rsidRPr="002240EE" w:rsidRDefault="003650D7" w:rsidP="002240E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240EE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2240EE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2240EE">
              <w:rPr>
                <w:rFonts w:ascii="Times New Roman" w:hAnsi="Times New Roman" w:cs="Times New Roman"/>
                <w:sz w:val="24"/>
              </w:rPr>
              <w:t xml:space="preserve"> 67 </w:t>
            </w:r>
            <w:proofErr w:type="spellStart"/>
            <w:r w:rsidRPr="002240EE">
              <w:rPr>
                <w:rFonts w:ascii="Times New Roman" w:hAnsi="Times New Roman" w:cs="Times New Roman"/>
                <w:sz w:val="24"/>
              </w:rPr>
              <w:t>повт</w:t>
            </w:r>
            <w:proofErr w:type="spellEnd"/>
            <w:r w:rsidRPr="002240E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E36C7" w:rsidRPr="002240EE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36C7" w:rsidRPr="002240EE" w:rsidRDefault="004E36C7" w:rsidP="00E336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240E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алгебра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6C7" w:rsidRPr="002240EE" w:rsidRDefault="002240EE" w:rsidP="002240E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240EE">
              <w:rPr>
                <w:rFonts w:ascii="Times New Roman" w:hAnsi="Times New Roman" w:cs="Times New Roman"/>
                <w:sz w:val="24"/>
              </w:rPr>
              <w:t xml:space="preserve">задание по теме «Формулы суммы и разности двух углов» на </w:t>
            </w:r>
            <w:proofErr w:type="spellStart"/>
            <w:r w:rsidRPr="002240EE">
              <w:rPr>
                <w:rFonts w:ascii="Times New Roman" w:hAnsi="Times New Roman" w:cs="Times New Roman"/>
                <w:sz w:val="24"/>
              </w:rPr>
              <w:t>Якласс</w:t>
            </w:r>
            <w:proofErr w:type="spellEnd"/>
          </w:p>
        </w:tc>
      </w:tr>
      <w:tr w:rsidR="004E36C7" w:rsidRPr="002240EE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36C7" w:rsidRPr="002240EE" w:rsidRDefault="004E36C7" w:rsidP="00E336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240E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 яз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EE" w:rsidRPr="002240EE" w:rsidRDefault="002240EE" w:rsidP="002240E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240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240EE">
              <w:rPr>
                <w:rFonts w:ascii="Times New Roman" w:hAnsi="Times New Roman" w:cs="Times New Roman"/>
                <w:sz w:val="24"/>
              </w:rPr>
              <w:t>контрольное упр. 161</w:t>
            </w:r>
          </w:p>
          <w:p w:rsidR="002240EE" w:rsidRPr="002240EE" w:rsidRDefault="002240EE" w:rsidP="002240EE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40EE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2240EE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2240EE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 (повторение орфографии): </w:t>
            </w:r>
            <w:hyperlink r:id="rId9" w:history="1">
              <w:r w:rsidRPr="002240EE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https://yandex.ru/video/preview/10417794360862124609</w:t>
              </w:r>
            </w:hyperlink>
            <w:r w:rsidRPr="002240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240EE" w:rsidRPr="002240EE" w:rsidRDefault="002240EE" w:rsidP="002240EE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40EE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4E36C7" w:rsidRPr="002240EE" w:rsidRDefault="002240EE" w:rsidP="002240E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240EE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 на РЭШ: </w:t>
            </w:r>
            <w:hyperlink r:id="rId10" w:history="1">
              <w:r w:rsidRPr="002240EE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https://resh.edu.ru/subject/lesson/4597/conspect/295032/</w:t>
              </w:r>
            </w:hyperlink>
            <w:r w:rsidRPr="002240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E36C7" w:rsidRPr="002240EE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36C7" w:rsidRPr="002240EE" w:rsidRDefault="004E36C7" w:rsidP="00E336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240E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литер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EE" w:rsidRPr="002240EE" w:rsidRDefault="002240EE" w:rsidP="002240E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2240EE">
              <w:rPr>
                <w:rFonts w:ascii="Times New Roman" w:hAnsi="Times New Roman" w:cs="Times New Roman"/>
                <w:color w:val="000000"/>
                <w:sz w:val="24"/>
              </w:rPr>
              <w:t>Идейно-художественное своеобразие рассказа А.П. Чехова «</w:t>
            </w:r>
            <w:proofErr w:type="spellStart"/>
            <w:r w:rsidRPr="002240EE">
              <w:rPr>
                <w:rFonts w:ascii="Times New Roman" w:hAnsi="Times New Roman" w:cs="Times New Roman"/>
                <w:color w:val="000000"/>
                <w:sz w:val="24"/>
              </w:rPr>
              <w:t>Ионыч</w:t>
            </w:r>
            <w:proofErr w:type="spellEnd"/>
            <w:r w:rsidRPr="002240EE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2240EE" w:rsidRPr="002240EE" w:rsidRDefault="002240EE" w:rsidP="002240E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240EE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2240EE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2240EE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1" w:history="1">
              <w:r w:rsidRPr="002240EE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https://yandex.ru/video/preview/15902774115335675673</w:t>
              </w:r>
            </w:hyperlink>
            <w:r w:rsidRPr="002240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240EE" w:rsidRPr="002240EE" w:rsidRDefault="002240EE" w:rsidP="002240EE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40EE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4E36C7" w:rsidRPr="002240EE" w:rsidRDefault="002240EE" w:rsidP="002240E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240EE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уроки на РЭШ: </w:t>
            </w:r>
            <w:hyperlink r:id="rId12" w:history="1">
              <w:r w:rsidRPr="002240EE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https://resh.edu.ru/subject/lesson/3658/start/300213/</w:t>
              </w:r>
            </w:hyperlink>
            <w:r w:rsidRPr="002240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p w:rsidR="003650D7" w:rsidRPr="0071294F" w:rsidRDefault="003650D7" w:rsidP="003650D7">
      <w:pPr>
        <w:spacing w:line="360" w:lineRule="auto"/>
        <w:contextualSpacing/>
        <w:rPr>
          <w:b/>
          <w:bCs/>
          <w:szCs w:val="28"/>
        </w:rPr>
      </w:pPr>
      <w:r w:rsidRPr="0071294F">
        <w:rPr>
          <w:b/>
          <w:bCs/>
          <w:szCs w:val="28"/>
        </w:rPr>
        <w:t>Лабораторная работа № 1</w:t>
      </w:r>
      <w:r>
        <w:rPr>
          <w:b/>
          <w:bCs/>
          <w:szCs w:val="28"/>
        </w:rPr>
        <w:t>56</w:t>
      </w:r>
    </w:p>
    <w:p w:rsidR="003650D7" w:rsidRPr="0071294F" w:rsidRDefault="003650D7" w:rsidP="003650D7">
      <w:pPr>
        <w:rPr>
          <w:b/>
          <w:szCs w:val="28"/>
        </w:rPr>
      </w:pPr>
      <w:r w:rsidRPr="0071294F">
        <w:rPr>
          <w:b/>
          <w:szCs w:val="28"/>
        </w:rPr>
        <w:t>Определение ёмкости конденсатора в цепи переменного тока</w:t>
      </w:r>
    </w:p>
    <w:p w:rsidR="003650D7" w:rsidRPr="0071294F" w:rsidRDefault="003650D7" w:rsidP="003650D7">
      <w:pPr>
        <w:shd w:val="clear" w:color="auto" w:fill="FFFFFF"/>
        <w:spacing w:before="240"/>
        <w:jc w:val="both"/>
        <w:rPr>
          <w:szCs w:val="28"/>
        </w:rPr>
      </w:pPr>
      <w:r w:rsidRPr="0071294F">
        <w:rPr>
          <w:b/>
          <w:i/>
          <w:szCs w:val="28"/>
        </w:rPr>
        <w:tab/>
        <w:t>Цель:</w:t>
      </w:r>
      <w:r w:rsidRPr="0071294F">
        <w:rPr>
          <w:szCs w:val="28"/>
        </w:rPr>
        <w:t xml:space="preserve"> экспериментальное определение ёмкостного сопротивления конденсатора из закона Ома для цепи переменного тока и сравнение с теоретическим значением ёмкости плоского конденсатора.</w:t>
      </w:r>
    </w:p>
    <w:p w:rsidR="003650D7" w:rsidRPr="0071294F" w:rsidRDefault="003650D7" w:rsidP="003650D7">
      <w:pPr>
        <w:spacing w:before="240"/>
        <w:ind w:firstLine="708"/>
        <w:jc w:val="both"/>
        <w:rPr>
          <w:szCs w:val="28"/>
        </w:rPr>
      </w:pPr>
      <w:r w:rsidRPr="0071294F">
        <w:rPr>
          <w:b/>
          <w:bCs/>
          <w:i/>
          <w:szCs w:val="28"/>
        </w:rPr>
        <w:t>Перечень средств обучения:</w:t>
      </w:r>
      <w:r w:rsidRPr="0071294F">
        <w:rPr>
          <w:szCs w:val="28"/>
        </w:rPr>
        <w:t xml:space="preserve"> конденсатор с изменяемыми характеристиками, источник переменного тока, вольтметр, амперметр, реостат, ключ, соединительные провода, методические рекомендации по выполнению лабораторной работы, шаблон отчёта, виртуальная лаборатория по физике «Определение ёмкости плоского </w:t>
      </w:r>
      <w:r w:rsidRPr="0071294F">
        <w:rPr>
          <w:szCs w:val="28"/>
        </w:rPr>
        <w:lastRenderedPageBreak/>
        <w:t xml:space="preserve">конденсатора» - </w:t>
      </w:r>
      <w:hyperlink r:id="rId13" w:history="1">
        <w:r w:rsidRPr="0071294F">
          <w:rPr>
            <w:rStyle w:val="affff8"/>
            <w:szCs w:val="28"/>
          </w:rPr>
          <w:t>http://efizika.ru/html5/156/index.html</w:t>
        </w:r>
      </w:hyperlink>
    </w:p>
    <w:p w:rsidR="003650D7" w:rsidRPr="0071294F" w:rsidRDefault="003650D7" w:rsidP="003650D7">
      <w:pPr>
        <w:spacing w:before="240"/>
        <w:ind w:firstLine="708"/>
        <w:jc w:val="both"/>
        <w:rPr>
          <w:rStyle w:val="c1"/>
          <w:b/>
          <w:szCs w:val="28"/>
        </w:rPr>
      </w:pPr>
      <w:r w:rsidRPr="0071294F">
        <w:rPr>
          <w:rStyle w:val="c1"/>
          <w:b/>
          <w:i/>
          <w:szCs w:val="28"/>
        </w:rPr>
        <w:t>Инструктаж на рабочем месте проводится согласно инструкции по охране труда при работе в лаборатории организации и принципов построения информационных систем № 408 ИОТ – 363-2022.</w:t>
      </w:r>
    </w:p>
    <w:p w:rsidR="003650D7" w:rsidRPr="0071294F" w:rsidRDefault="003650D7" w:rsidP="003650D7">
      <w:pPr>
        <w:shd w:val="clear" w:color="auto" w:fill="FFFFFF"/>
        <w:spacing w:before="240"/>
        <w:rPr>
          <w:b/>
          <w:bCs/>
          <w:i/>
          <w:szCs w:val="28"/>
        </w:rPr>
      </w:pPr>
      <w:r w:rsidRPr="0071294F">
        <w:rPr>
          <w:b/>
          <w:bCs/>
          <w:i/>
          <w:szCs w:val="28"/>
        </w:rPr>
        <w:t>Краткая теория</w:t>
      </w:r>
    </w:p>
    <w:p w:rsidR="003650D7" w:rsidRPr="0071294F" w:rsidRDefault="003650D7" w:rsidP="003650D7">
      <w:pPr>
        <w:ind w:firstLine="567"/>
        <w:jc w:val="both"/>
        <w:rPr>
          <w:szCs w:val="28"/>
        </w:rPr>
      </w:pPr>
      <w:r w:rsidRPr="0071294F">
        <w:rPr>
          <w:szCs w:val="28"/>
        </w:rPr>
        <w:t>Постоянный ток не проходит через конденсатор, так как между его обкладками находится диэлектрик. Если конденсатор включить в цепь постоянного тока, то после зарядки конденсатора ток в цепи прекратится.</w:t>
      </w:r>
    </w:p>
    <w:p w:rsidR="003650D7" w:rsidRPr="0071294F" w:rsidRDefault="003650D7" w:rsidP="003650D7">
      <w:pPr>
        <w:ind w:firstLine="567"/>
        <w:jc w:val="both"/>
        <w:rPr>
          <w:szCs w:val="28"/>
        </w:rPr>
      </w:pPr>
      <w:proofErr w:type="gramStart"/>
      <w:r w:rsidRPr="0071294F">
        <w:rPr>
          <w:szCs w:val="28"/>
        </w:rPr>
        <w:t xml:space="preserve">Если же включить конденсатор в цепь переменного тока, то заряд конденсатора </w:t>
      </w:r>
      <w:r w:rsidRPr="00DD6CA8">
        <w:rPr>
          <w:position w:val="-12"/>
          <w:szCs w:val="28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>
            <v:imagedata r:id="rId14" o:title=""/>
          </v:shape>
          <o:OLEObject Type="Embed" ProgID="Equation.3" ShapeID="_x0000_i1025" DrawAspect="Content" ObjectID="_1803882446" r:id="rId15"/>
        </w:object>
      </w:r>
      <w:r w:rsidRPr="0071294F">
        <w:rPr>
          <w:szCs w:val="28"/>
        </w:rPr>
        <w:t>(</w:t>
      </w:r>
      <w:r w:rsidR="00767E20" w:rsidRPr="0071294F">
        <w:rPr>
          <w:szCs w:val="28"/>
        </w:rPr>
        <w:fldChar w:fldCharType="begin"/>
      </w:r>
      <w:r w:rsidRPr="0071294F">
        <w:rPr>
          <w:szCs w:val="28"/>
        </w:rPr>
        <w:instrText xml:space="preserve"> QUOTE </w:instrText>
      </w:r>
      <m:oMath>
        <m:r>
          <w:rPr>
            <w:rFonts w:ascii="Cambria Math" w:hAnsi="Cambria Math"/>
          </w:rPr>
          <m:t>q=C∙U)</m:t>
        </m:r>
      </m:oMath>
      <w:r w:rsidRPr="0071294F">
        <w:rPr>
          <w:szCs w:val="28"/>
        </w:rPr>
        <w:instrText xml:space="preserve"> </w:instrText>
      </w:r>
      <w:r w:rsidR="00767E20" w:rsidRPr="0071294F">
        <w:rPr>
          <w:szCs w:val="28"/>
        </w:rPr>
        <w:fldChar w:fldCharType="end"/>
      </w:r>
      <w:r w:rsidRPr="0071294F">
        <w:rPr>
          <w:szCs w:val="28"/>
        </w:rPr>
        <w:t xml:space="preserve"> вследствие изменения напряжения непрерывно изменяется, поэтому в цепи течёт переменный ток.</w:t>
      </w:r>
      <w:proofErr w:type="gramEnd"/>
      <w:r w:rsidRPr="0071294F">
        <w:rPr>
          <w:szCs w:val="28"/>
        </w:rPr>
        <w:t xml:space="preserve"> Сила тока тем больше, чем больше ёмкость конденсатора и чем чаще происходит его перезарядка, т.е. чем больше частота переменного тока.</w:t>
      </w:r>
    </w:p>
    <w:p w:rsidR="003650D7" w:rsidRDefault="003650D7" w:rsidP="003650D7">
      <w:pPr>
        <w:ind w:firstLine="567"/>
        <w:jc w:val="both"/>
        <w:rPr>
          <w:szCs w:val="28"/>
        </w:rPr>
      </w:pPr>
      <w:r w:rsidRPr="0071294F">
        <w:rPr>
          <w:szCs w:val="28"/>
        </w:rPr>
        <w:t xml:space="preserve">Сопротивление, обусловленное наличием электрической ёмкости в цепи переменного тока, называют ёмкостным сопротивлением </w:t>
      </w:r>
      <w:r w:rsidR="00767E20" w:rsidRPr="0071294F">
        <w:rPr>
          <w:szCs w:val="28"/>
        </w:rPr>
        <w:fldChar w:fldCharType="begin"/>
      </w:r>
      <w:r w:rsidRPr="0071294F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71294F">
        <w:rPr>
          <w:szCs w:val="28"/>
        </w:rPr>
        <w:instrText xml:space="preserve"> </w:instrText>
      </w:r>
      <w:r w:rsidR="00767E20" w:rsidRPr="0071294F">
        <w:rPr>
          <w:szCs w:val="28"/>
        </w:rPr>
        <w:fldChar w:fldCharType="separate"/>
      </w:r>
      <w:r w:rsidRPr="00DD6CA8">
        <w:rPr>
          <w:position w:val="-12"/>
          <w:szCs w:val="28"/>
        </w:rPr>
        <w:object w:dxaOrig="440" w:dyaOrig="380">
          <v:shape id="_x0000_i1026" type="#_x0000_t75" style="width:21.75pt;height:18.75pt" o:ole="">
            <v:imagedata r:id="rId16" o:title=""/>
          </v:shape>
          <o:OLEObject Type="Embed" ProgID="Equation.3" ShapeID="_x0000_i1026" DrawAspect="Content" ObjectID="_1803882447" r:id="rId17"/>
        </w:object>
      </w:r>
      <w:r w:rsidR="00767E20" w:rsidRPr="0071294F">
        <w:rPr>
          <w:szCs w:val="28"/>
        </w:rPr>
        <w:fldChar w:fldCharType="end"/>
      </w:r>
      <w:r w:rsidRPr="0071294F">
        <w:rPr>
          <w:szCs w:val="28"/>
        </w:rPr>
        <w:t xml:space="preserve">. Оно обратно пропорционально ёмкости </w:t>
      </w:r>
      <w:r w:rsidRPr="00DD6CA8">
        <w:rPr>
          <w:position w:val="-6"/>
          <w:szCs w:val="28"/>
        </w:rPr>
        <w:object w:dxaOrig="260" w:dyaOrig="300">
          <v:shape id="_x0000_i1027" type="#_x0000_t75" style="width:12.75pt;height:15pt" o:ole="">
            <v:imagedata r:id="rId18" o:title=""/>
          </v:shape>
          <o:OLEObject Type="Embed" ProgID="Equation.3" ShapeID="_x0000_i1027" DrawAspect="Content" ObjectID="_1803882448" r:id="rId19"/>
        </w:object>
      </w:r>
      <w:r w:rsidRPr="0071294F">
        <w:rPr>
          <w:szCs w:val="28"/>
        </w:rPr>
        <w:t xml:space="preserve"> и круговой частоте</w:t>
      </w:r>
      <w:r>
        <w:rPr>
          <w:szCs w:val="28"/>
        </w:rPr>
        <w:t xml:space="preserve"> </w:t>
      </w:r>
      <w:r w:rsidRPr="00DD6CA8">
        <w:rPr>
          <w:position w:val="-6"/>
          <w:szCs w:val="28"/>
        </w:rPr>
        <w:object w:dxaOrig="260" w:dyaOrig="240">
          <v:shape id="_x0000_i1028" type="#_x0000_t75" style="width:12.75pt;height:12pt" o:ole="">
            <v:imagedata r:id="rId20" o:title=""/>
          </v:shape>
          <o:OLEObject Type="Embed" ProgID="Equation.3" ShapeID="_x0000_i1028" DrawAspect="Content" ObjectID="_1803882449" r:id="rId21"/>
        </w:object>
      </w:r>
      <w:r w:rsidRPr="0071294F">
        <w:rPr>
          <w:szCs w:val="28"/>
        </w:rPr>
        <w:t xml:space="preserve">: </w:t>
      </w:r>
    </w:p>
    <w:p w:rsidR="003650D7" w:rsidRDefault="003650D7" w:rsidP="003650D7">
      <w:pPr>
        <w:rPr>
          <w:szCs w:val="28"/>
        </w:rPr>
      </w:pPr>
      <w:r w:rsidRPr="00DD6CA8">
        <w:rPr>
          <w:position w:val="-28"/>
          <w:szCs w:val="28"/>
        </w:rPr>
        <w:object w:dxaOrig="1320" w:dyaOrig="720">
          <v:shape id="_x0000_i1029" type="#_x0000_t75" style="width:66pt;height:36pt" o:ole="">
            <v:imagedata r:id="rId22" o:title=""/>
          </v:shape>
          <o:OLEObject Type="Embed" ProgID="Equation.3" ShapeID="_x0000_i1029" DrawAspect="Content" ObjectID="_1803882450" r:id="rId23"/>
        </w:object>
      </w:r>
      <w:r w:rsidR="00767E20" w:rsidRPr="0071294F">
        <w:rPr>
          <w:szCs w:val="28"/>
        </w:rPr>
        <w:fldChar w:fldCharType="begin"/>
      </w:r>
      <w:r w:rsidRPr="0071294F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ω∙C</m:t>
            </m:r>
          </m:den>
        </m:f>
      </m:oMath>
      <w:r w:rsidRPr="0071294F">
        <w:rPr>
          <w:szCs w:val="28"/>
        </w:rPr>
        <w:instrText xml:space="preserve"> </w:instrText>
      </w:r>
      <w:r w:rsidR="00767E20" w:rsidRPr="0071294F">
        <w:rPr>
          <w:szCs w:val="28"/>
        </w:rPr>
        <w:fldChar w:fldCharType="end"/>
      </w:r>
      <w:r>
        <w:rPr>
          <w:szCs w:val="28"/>
        </w:rPr>
        <w:t>.</w:t>
      </w:r>
    </w:p>
    <w:p w:rsidR="003650D7" w:rsidRDefault="003650D7" w:rsidP="003650D7">
      <w:pPr>
        <w:jc w:val="both"/>
        <w:rPr>
          <w:szCs w:val="28"/>
        </w:rPr>
      </w:pPr>
      <w:r>
        <w:rPr>
          <w:szCs w:val="28"/>
        </w:rPr>
        <w:t xml:space="preserve">Так </w:t>
      </w:r>
      <w:r w:rsidRPr="0071294F">
        <w:rPr>
          <w:szCs w:val="28"/>
        </w:rPr>
        <w:t>к</w:t>
      </w:r>
      <w:r>
        <w:rPr>
          <w:szCs w:val="28"/>
        </w:rPr>
        <w:t xml:space="preserve">ак </w:t>
      </w:r>
      <w:r w:rsidRPr="00DD6CA8">
        <w:rPr>
          <w:position w:val="-6"/>
          <w:szCs w:val="28"/>
        </w:rPr>
        <w:object w:dxaOrig="980" w:dyaOrig="300">
          <v:shape id="_x0000_i1030" type="#_x0000_t75" style="width:48.75pt;height:15pt" o:ole="">
            <v:imagedata r:id="rId24" o:title=""/>
          </v:shape>
          <o:OLEObject Type="Embed" ProgID="Equation.3" ShapeID="_x0000_i1030" DrawAspect="Content" ObjectID="_1803882451" r:id="rId25"/>
        </w:object>
      </w:r>
      <w:r w:rsidR="00767E20" w:rsidRPr="0071294F">
        <w:rPr>
          <w:szCs w:val="28"/>
        </w:rPr>
        <w:fldChar w:fldCharType="begin"/>
      </w:r>
      <w:r w:rsidRPr="0071294F">
        <w:rPr>
          <w:szCs w:val="28"/>
        </w:rPr>
        <w:instrText xml:space="preserve"> QUOTE </w:instrText>
      </w:r>
      <m:oMath>
        <m:r>
          <w:rPr>
            <w:rFonts w:ascii="Cambria Math" w:hAnsi="Cambria Math"/>
            <w:szCs w:val="28"/>
            <w:lang w:val="en-US"/>
          </w:rPr>
          <m:t>ω</m:t>
        </m:r>
        <m:r>
          <w:rPr>
            <w:rFonts w:ascii="Cambria Math" w:hAnsi="Cambria Math"/>
            <w:szCs w:val="28"/>
          </w:rPr>
          <m:t>=2∙π∙ν</m:t>
        </m:r>
      </m:oMath>
      <w:r w:rsidRPr="0071294F">
        <w:rPr>
          <w:szCs w:val="28"/>
        </w:rPr>
        <w:instrText xml:space="preserve"> </w:instrText>
      </w:r>
      <w:r w:rsidR="00767E20" w:rsidRPr="0071294F">
        <w:rPr>
          <w:szCs w:val="28"/>
        </w:rPr>
        <w:fldChar w:fldCharType="end"/>
      </w:r>
      <w:r w:rsidRPr="0071294F">
        <w:rPr>
          <w:szCs w:val="28"/>
        </w:rPr>
        <w:t xml:space="preserve">, где </w:t>
      </w:r>
      <w:r w:rsidR="00767E20" w:rsidRPr="0071294F">
        <w:rPr>
          <w:szCs w:val="28"/>
        </w:rPr>
        <w:fldChar w:fldCharType="begin"/>
      </w:r>
      <w:r w:rsidRPr="0071294F">
        <w:rPr>
          <w:szCs w:val="28"/>
        </w:rPr>
        <w:instrText xml:space="preserve"> QUOTE </w:instrText>
      </w:r>
      <m:oMath>
        <m:r>
          <w:rPr>
            <w:rFonts w:ascii="Cambria Math" w:hAnsi="Cambria Math"/>
            <w:szCs w:val="28"/>
          </w:rPr>
          <m:t>ν-</m:t>
        </m:r>
      </m:oMath>
      <w:r w:rsidRPr="0071294F">
        <w:rPr>
          <w:szCs w:val="28"/>
        </w:rPr>
        <w:instrText xml:space="preserve"> </w:instrText>
      </w:r>
      <w:r w:rsidR="00767E20" w:rsidRPr="0071294F">
        <w:rPr>
          <w:szCs w:val="28"/>
        </w:rPr>
        <w:fldChar w:fldCharType="separate"/>
      </w:r>
      <w:r w:rsidRPr="00DD6CA8">
        <w:rPr>
          <w:position w:val="-6"/>
          <w:szCs w:val="28"/>
        </w:rPr>
        <w:object w:dxaOrig="220" w:dyaOrig="240">
          <v:shape id="_x0000_i1031" type="#_x0000_t75" style="width:11.25pt;height:12pt" o:ole="">
            <v:imagedata r:id="rId26" o:title=""/>
          </v:shape>
          <o:OLEObject Type="Embed" ProgID="Equation.3" ShapeID="_x0000_i1031" DrawAspect="Content" ObjectID="_1803882452" r:id="rId27"/>
        </w:object>
      </w:r>
      <w:r w:rsidR="00767E20" w:rsidRPr="0071294F">
        <w:rPr>
          <w:szCs w:val="28"/>
        </w:rPr>
        <w:fldChar w:fldCharType="end"/>
      </w:r>
      <w:r w:rsidRPr="0071294F">
        <w:rPr>
          <w:szCs w:val="28"/>
        </w:rPr>
        <w:t xml:space="preserve"> циклическая частота тока, то </w:t>
      </w:r>
      <w:r w:rsidRPr="006F4E95">
        <w:rPr>
          <w:position w:val="-12"/>
          <w:szCs w:val="28"/>
        </w:rPr>
        <w:object w:dxaOrig="200" w:dyaOrig="380">
          <v:shape id="_x0000_i1032" type="#_x0000_t75" style="width:9.75pt;height:18.75pt" o:ole="">
            <v:imagedata r:id="rId28" o:title=""/>
          </v:shape>
          <o:OLEObject Type="Embed" ProgID="Equation.3" ShapeID="_x0000_i1032" DrawAspect="Content" ObjectID="_1803882453" r:id="rId29"/>
        </w:object>
      </w:r>
    </w:p>
    <w:p w:rsidR="003650D7" w:rsidRPr="0071294F" w:rsidRDefault="003650D7" w:rsidP="003650D7">
      <w:pPr>
        <w:rPr>
          <w:szCs w:val="28"/>
        </w:rPr>
      </w:pPr>
      <w:r w:rsidRPr="00DD6CA8">
        <w:rPr>
          <w:position w:val="-28"/>
          <w:szCs w:val="28"/>
        </w:rPr>
        <w:object w:dxaOrig="1440" w:dyaOrig="720">
          <v:shape id="_x0000_i1033" type="#_x0000_t75" style="width:1in;height:36pt" o:ole="">
            <v:imagedata r:id="rId30" o:title=""/>
          </v:shape>
          <o:OLEObject Type="Embed" ProgID="Equation.3" ShapeID="_x0000_i1033" DrawAspect="Content" ObjectID="_1803882454" r:id="rId31"/>
        </w:object>
      </w:r>
      <w:r w:rsidR="00767E20" w:rsidRPr="0071294F">
        <w:rPr>
          <w:szCs w:val="28"/>
        </w:rPr>
        <w:fldChar w:fldCharType="begin"/>
      </w:r>
      <w:r w:rsidRPr="0071294F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2∙π∙ν∙C</m:t>
            </m:r>
          </m:den>
        </m:f>
      </m:oMath>
      <w:r w:rsidRPr="0071294F">
        <w:rPr>
          <w:szCs w:val="28"/>
        </w:rPr>
        <w:instrText xml:space="preserve"> </w:instrText>
      </w:r>
      <w:r w:rsidR="00767E20" w:rsidRPr="0071294F">
        <w:rPr>
          <w:szCs w:val="28"/>
        </w:rPr>
        <w:fldChar w:fldCharType="end"/>
      </w:r>
      <w:r w:rsidRPr="0071294F">
        <w:rPr>
          <w:szCs w:val="28"/>
        </w:rPr>
        <w:t>.</w:t>
      </w:r>
      <w:r w:rsidRPr="000C719D">
        <w:rPr>
          <w:position w:val="-12"/>
          <w:szCs w:val="28"/>
        </w:rPr>
        <w:object w:dxaOrig="200" w:dyaOrig="380">
          <v:shape id="_x0000_i1034" type="#_x0000_t75" style="width:9.75pt;height:18.75pt" o:ole="">
            <v:imagedata r:id="rId28" o:title=""/>
          </v:shape>
          <o:OLEObject Type="Embed" ProgID="Equation.3" ShapeID="_x0000_i1034" DrawAspect="Content" ObjectID="_1803882455" r:id="rId32"/>
        </w:object>
      </w:r>
    </w:p>
    <w:p w:rsidR="003650D7" w:rsidRDefault="003650D7" w:rsidP="003650D7">
      <w:pPr>
        <w:ind w:firstLine="567"/>
        <w:jc w:val="both"/>
        <w:rPr>
          <w:szCs w:val="28"/>
        </w:rPr>
      </w:pPr>
      <w:r w:rsidRPr="0071294F">
        <w:rPr>
          <w:szCs w:val="28"/>
        </w:rPr>
        <w:t>Из закона Ома для участка цепи переменного тока, содержащего ёмкостное сопротивление, действующее значение тока в цепи равно: </w:t>
      </w:r>
    </w:p>
    <w:p w:rsidR="003650D7" w:rsidRDefault="003650D7" w:rsidP="003650D7">
      <w:pPr>
        <w:ind w:firstLine="567"/>
        <w:rPr>
          <w:szCs w:val="28"/>
        </w:rPr>
      </w:pPr>
      <w:r w:rsidRPr="000C719D">
        <w:rPr>
          <w:position w:val="-34"/>
          <w:szCs w:val="28"/>
        </w:rPr>
        <w:object w:dxaOrig="2200" w:dyaOrig="780">
          <v:shape id="_x0000_i1035" type="#_x0000_t75" style="width:110.25pt;height:39pt" o:ole="">
            <v:imagedata r:id="rId33" o:title=""/>
          </v:shape>
          <o:OLEObject Type="Embed" ProgID="Equation.3" ShapeID="_x0000_i1035" DrawAspect="Content" ObjectID="_1803882456" r:id="rId34"/>
        </w:object>
      </w:r>
      <w:r w:rsidR="00767E20" w:rsidRPr="0071294F">
        <w:rPr>
          <w:szCs w:val="28"/>
        </w:rPr>
        <w:fldChar w:fldCharType="begin"/>
      </w:r>
      <w:r w:rsidRPr="0071294F">
        <w:rPr>
          <w:szCs w:val="28"/>
        </w:rPr>
        <w:instrText xml:space="preserve"> QUOTE </w:instrTex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C</m:t>
                </m:r>
              </m:sub>
            </m:sSub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  <w:szCs w:val="28"/>
          </w:rPr>
          <m:t>2∙π∙ν∙C∙U</m:t>
        </m:r>
      </m:oMath>
      <w:r w:rsidRPr="0071294F">
        <w:rPr>
          <w:szCs w:val="28"/>
        </w:rPr>
        <w:instrText xml:space="preserve"> </w:instrText>
      </w:r>
      <w:r w:rsidR="00767E20" w:rsidRPr="0071294F">
        <w:rPr>
          <w:szCs w:val="28"/>
        </w:rPr>
        <w:fldChar w:fldCharType="end"/>
      </w:r>
      <w:r w:rsidRPr="0071294F">
        <w:rPr>
          <w:szCs w:val="28"/>
        </w:rPr>
        <w:t>.</w:t>
      </w:r>
      <w:r>
        <w:rPr>
          <w:szCs w:val="28"/>
        </w:rPr>
        <w:t xml:space="preserve"> </w:t>
      </w:r>
    </w:p>
    <w:p w:rsidR="003650D7" w:rsidRPr="0071294F" w:rsidRDefault="003650D7" w:rsidP="003650D7">
      <w:pPr>
        <w:ind w:firstLine="567"/>
        <w:jc w:val="both"/>
        <w:rPr>
          <w:szCs w:val="28"/>
        </w:rPr>
      </w:pPr>
      <w:r w:rsidRPr="0071294F">
        <w:rPr>
          <w:szCs w:val="28"/>
        </w:rPr>
        <w:t>Из формулы следует, что в цепи с конденсатором переменный ток изменяется прямо пропорционально изменению ёмкости конденсатора при неизменной частоте тока.</w:t>
      </w:r>
    </w:p>
    <w:p w:rsidR="003650D7" w:rsidRPr="0071294F" w:rsidRDefault="003650D7" w:rsidP="003650D7">
      <w:pPr>
        <w:spacing w:before="240"/>
        <w:jc w:val="both"/>
        <w:rPr>
          <w:b/>
          <w:color w:val="000000"/>
          <w:szCs w:val="28"/>
        </w:rPr>
      </w:pPr>
      <w:r w:rsidRPr="0071294F">
        <w:rPr>
          <w:b/>
          <w:i/>
          <w:color w:val="000000"/>
          <w:szCs w:val="28"/>
        </w:rPr>
        <w:t>5.</w:t>
      </w:r>
      <w:r w:rsidRPr="0071294F">
        <w:rPr>
          <w:b/>
          <w:color w:val="000000"/>
          <w:szCs w:val="28"/>
        </w:rPr>
        <w:t xml:space="preserve"> </w:t>
      </w:r>
      <w:r w:rsidRPr="0071294F">
        <w:rPr>
          <w:b/>
          <w:i/>
          <w:color w:val="000000"/>
          <w:szCs w:val="28"/>
        </w:rPr>
        <w:t>Перечень вопросов для допуска к лабораторной работе</w:t>
      </w:r>
      <w:r w:rsidRPr="0071294F">
        <w:rPr>
          <w:b/>
          <w:color w:val="000000"/>
          <w:szCs w:val="28"/>
        </w:rPr>
        <w:t>:</w:t>
      </w:r>
      <w:r w:rsidRPr="0071294F">
        <w:rPr>
          <w:szCs w:val="28"/>
        </w:rPr>
        <w:t xml:space="preserve"> </w:t>
      </w:r>
    </w:p>
    <w:p w:rsidR="003650D7" w:rsidRPr="0071294F" w:rsidRDefault="003650D7" w:rsidP="003650D7">
      <w:pPr>
        <w:shd w:val="clear" w:color="auto" w:fill="FFFFFF"/>
        <w:ind w:left="567"/>
        <w:jc w:val="both"/>
        <w:rPr>
          <w:szCs w:val="28"/>
        </w:rPr>
      </w:pPr>
      <w:r w:rsidRPr="0071294F">
        <w:rPr>
          <w:szCs w:val="28"/>
          <w:shd w:val="clear" w:color="auto" w:fill="FFFFFF"/>
        </w:rPr>
        <w:t>Решить кроссворд, найти ключевое слов</w:t>
      </w:r>
      <w:r>
        <w:rPr>
          <w:szCs w:val="28"/>
          <w:shd w:val="clear" w:color="auto" w:fill="FFFFFF"/>
        </w:rPr>
        <w:t>о</w:t>
      </w:r>
      <w:r w:rsidRPr="0071294F">
        <w:rPr>
          <w:szCs w:val="28"/>
          <w:shd w:val="clear" w:color="auto" w:fill="FFFFFF"/>
        </w:rPr>
        <w:t>.</w:t>
      </w:r>
    </w:p>
    <w:p w:rsidR="003650D7" w:rsidRPr="0071294F" w:rsidRDefault="003650D7" w:rsidP="003650D7">
      <w:pPr>
        <w:spacing w:before="240" w:after="120"/>
        <w:rPr>
          <w:color w:val="000000"/>
          <w:szCs w:val="28"/>
        </w:rPr>
      </w:pPr>
      <w:r w:rsidRPr="0071294F">
        <w:rPr>
          <w:b/>
          <w:i/>
          <w:color w:val="000000"/>
          <w:spacing w:val="-2"/>
          <w:szCs w:val="28"/>
        </w:rPr>
        <w:t xml:space="preserve">6. Экспериментальная часть лабораторной </w:t>
      </w:r>
      <w:r w:rsidRPr="0071294F">
        <w:rPr>
          <w:b/>
          <w:bCs/>
          <w:i/>
          <w:color w:val="000000"/>
          <w:spacing w:val="-2"/>
          <w:szCs w:val="28"/>
        </w:rPr>
        <w:t>работы:</w:t>
      </w:r>
    </w:p>
    <w:p w:rsidR="003650D7" w:rsidRDefault="003650D7" w:rsidP="003650D7">
      <w:pPr>
        <w:numPr>
          <w:ilvl w:val="0"/>
          <w:numId w:val="22"/>
        </w:numPr>
        <w:tabs>
          <w:tab w:val="clear" w:pos="1380"/>
          <w:tab w:val="left" w:pos="0"/>
          <w:tab w:val="left" w:pos="426"/>
        </w:tabs>
        <w:suppressAutoHyphens w:val="0"/>
        <w:ind w:left="0" w:right="-2" w:firstLine="284"/>
        <w:jc w:val="both"/>
        <w:rPr>
          <w:color w:val="000000"/>
          <w:szCs w:val="28"/>
        </w:rPr>
      </w:pPr>
      <w:r w:rsidRPr="0071294F">
        <w:rPr>
          <w:color w:val="000000"/>
          <w:szCs w:val="28"/>
        </w:rPr>
        <w:t>Ознакомьтесь с основными элементами интерактивной виртуальной лаборат</w:t>
      </w:r>
      <w:r w:rsidRPr="0071294F">
        <w:rPr>
          <w:color w:val="000000"/>
          <w:szCs w:val="28"/>
        </w:rPr>
        <w:t>о</w:t>
      </w:r>
      <w:r w:rsidRPr="0071294F">
        <w:rPr>
          <w:color w:val="000000"/>
          <w:szCs w:val="28"/>
        </w:rPr>
        <w:t>рии</w:t>
      </w:r>
      <w:r>
        <w:rPr>
          <w:color w:val="000000"/>
          <w:szCs w:val="28"/>
        </w:rPr>
        <w:t xml:space="preserve">: </w:t>
      </w:r>
      <w:hyperlink r:id="rId35" w:history="1">
        <w:r w:rsidRPr="0071294F">
          <w:rPr>
            <w:rStyle w:val="affff8"/>
            <w:szCs w:val="28"/>
          </w:rPr>
          <w:t>http://efizika.ru/html5/156/index.html</w:t>
        </w:r>
      </w:hyperlink>
      <w:r w:rsidRPr="0071294F">
        <w:rPr>
          <w:color w:val="000000"/>
          <w:szCs w:val="28"/>
        </w:rPr>
        <w:t>.</w:t>
      </w:r>
    </w:p>
    <w:p w:rsidR="003650D7" w:rsidRPr="0071294F" w:rsidRDefault="003650D7" w:rsidP="003650D7">
      <w:pPr>
        <w:tabs>
          <w:tab w:val="left" w:pos="0"/>
          <w:tab w:val="left" w:pos="426"/>
        </w:tabs>
        <w:ind w:right="-2"/>
        <w:rPr>
          <w:color w:val="000000"/>
          <w:szCs w:val="28"/>
        </w:rPr>
      </w:pPr>
      <w:r>
        <w:rPr>
          <w:noProof/>
          <w:color w:val="000000"/>
          <w:szCs w:val="28"/>
          <w:lang w:bidi="ar-SA"/>
        </w:rPr>
        <w:lastRenderedPageBreak/>
        <w:drawing>
          <wp:inline distT="0" distB="0" distL="0" distR="0">
            <wp:extent cx="6162675" cy="3533775"/>
            <wp:effectExtent l="19050" t="0" r="9525" b="0"/>
            <wp:docPr id="36" name="Рисунок 36" descr="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5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0D7" w:rsidRPr="0071294F" w:rsidRDefault="003650D7" w:rsidP="003650D7">
      <w:pPr>
        <w:numPr>
          <w:ilvl w:val="0"/>
          <w:numId w:val="22"/>
        </w:numPr>
        <w:tabs>
          <w:tab w:val="clear" w:pos="1380"/>
          <w:tab w:val="left" w:pos="0"/>
          <w:tab w:val="left" w:pos="426"/>
        </w:tabs>
        <w:suppressAutoHyphens w:val="0"/>
        <w:ind w:left="0" w:right="-2" w:firstLine="284"/>
        <w:jc w:val="both"/>
        <w:rPr>
          <w:color w:val="000000"/>
          <w:szCs w:val="28"/>
        </w:rPr>
      </w:pPr>
      <w:r w:rsidRPr="0071294F">
        <w:rPr>
          <w:color w:val="000000"/>
          <w:szCs w:val="28"/>
        </w:rPr>
        <w:t xml:space="preserve">Ознакомьтесь с таблицей, заполните установочные параметры эксперимента в шаблоне отчёта </w:t>
      </w:r>
      <w:proofErr w:type="gramStart"/>
      <w:r w:rsidRPr="0071294F">
        <w:rPr>
          <w:color w:val="000000"/>
          <w:szCs w:val="28"/>
        </w:rPr>
        <w:t>согласно варианта</w:t>
      </w:r>
      <w:proofErr w:type="gramEnd"/>
      <w:r w:rsidRPr="0071294F">
        <w:rPr>
          <w:color w:val="000000"/>
          <w:szCs w:val="28"/>
        </w:rPr>
        <w:t xml:space="preserve"> (номер компьютера): </w:t>
      </w:r>
      <w:r w:rsidRPr="0026702E">
        <w:rPr>
          <w:bCs/>
          <w:i/>
          <w:iCs/>
          <w:color w:val="000000"/>
          <w:szCs w:val="28"/>
          <w:lang w:val="en-US"/>
        </w:rPr>
        <w:t>U</w:t>
      </w:r>
      <w:proofErr w:type="gramStart"/>
      <w:r w:rsidRPr="0026702E">
        <w:rPr>
          <w:bCs/>
          <w:i/>
          <w:iCs/>
          <w:color w:val="000000"/>
          <w:szCs w:val="28"/>
        </w:rPr>
        <w:t xml:space="preserve">, </w:t>
      </w:r>
      <w:proofErr w:type="gramEnd"/>
      <w:r w:rsidRPr="0026702E">
        <w:rPr>
          <w:bCs/>
          <w:i/>
          <w:iCs/>
          <w:color w:val="000000"/>
          <w:position w:val="-6"/>
          <w:szCs w:val="28"/>
        </w:rPr>
        <w:object w:dxaOrig="220" w:dyaOrig="240">
          <v:shape id="_x0000_i1036" type="#_x0000_t75" style="width:11.25pt;height:12pt" o:ole="">
            <v:imagedata r:id="rId37" o:title=""/>
          </v:shape>
          <o:OLEObject Type="Embed" ProgID="Equation.3" ShapeID="_x0000_i1036" DrawAspect="Content" ObjectID="_1803882457" r:id="rId38"/>
        </w:object>
      </w:r>
      <w:r w:rsidRPr="0026702E">
        <w:rPr>
          <w:bCs/>
          <w:i/>
          <w:iCs/>
          <w:color w:val="000000"/>
          <w:szCs w:val="28"/>
        </w:rPr>
        <w:t>,</w:t>
      </w:r>
      <w:r w:rsidRPr="0026702E">
        <w:rPr>
          <w:bCs/>
          <w:i/>
          <w:iCs/>
          <w:color w:val="000000"/>
          <w:position w:val="-6"/>
          <w:szCs w:val="28"/>
        </w:rPr>
        <w:object w:dxaOrig="200" w:dyaOrig="240">
          <v:shape id="_x0000_i1037" type="#_x0000_t75" style="width:9.75pt;height:12pt" o:ole="">
            <v:imagedata r:id="rId39" o:title=""/>
          </v:shape>
          <o:OLEObject Type="Embed" ProgID="Equation.3" ShapeID="_x0000_i1037" DrawAspect="Content" ObjectID="_1803882458" r:id="rId40"/>
        </w:object>
      </w:r>
      <w:r w:rsidRPr="0026702E">
        <w:rPr>
          <w:bCs/>
          <w:i/>
          <w:iCs/>
          <w:color w:val="000000"/>
          <w:szCs w:val="28"/>
        </w:rPr>
        <w:t xml:space="preserve">, </w:t>
      </w:r>
      <w:r w:rsidRPr="0026702E">
        <w:rPr>
          <w:bCs/>
          <w:i/>
          <w:iCs/>
          <w:color w:val="000000"/>
          <w:szCs w:val="28"/>
          <w:lang w:val="en-US"/>
        </w:rPr>
        <w:t>S</w:t>
      </w:r>
      <w:r w:rsidRPr="0026702E">
        <w:rPr>
          <w:bCs/>
          <w:i/>
          <w:iCs/>
          <w:color w:val="000000"/>
          <w:szCs w:val="28"/>
        </w:rPr>
        <w:t xml:space="preserve">, </w:t>
      </w:r>
      <w:r w:rsidRPr="0026702E">
        <w:rPr>
          <w:bCs/>
          <w:i/>
          <w:iCs/>
          <w:color w:val="000000"/>
          <w:szCs w:val="28"/>
          <w:lang w:val="en-US"/>
        </w:rPr>
        <w:t>d</w:t>
      </w:r>
      <w:r>
        <w:rPr>
          <w:bCs/>
          <w:i/>
          <w:iCs/>
          <w:color w:val="000000"/>
          <w:szCs w:val="28"/>
        </w:rPr>
        <w:t xml:space="preserve"> </w:t>
      </w:r>
      <w:r>
        <w:rPr>
          <w:bCs/>
          <w:iCs/>
          <w:color w:val="000000"/>
          <w:szCs w:val="28"/>
        </w:rPr>
        <w:t>в системе СИ</w:t>
      </w:r>
      <w:r w:rsidRPr="0026702E">
        <w:rPr>
          <w:color w:val="000000"/>
          <w:szCs w:val="28"/>
        </w:rPr>
        <w:t xml:space="preserve">. </w:t>
      </w:r>
    </w:p>
    <w:p w:rsidR="003650D7" w:rsidRDefault="003650D7" w:rsidP="003650D7">
      <w:pPr>
        <w:tabs>
          <w:tab w:val="left" w:pos="0"/>
          <w:tab w:val="left" w:pos="426"/>
        </w:tabs>
        <w:ind w:left="284" w:right="-2"/>
        <w:jc w:val="both"/>
        <w:rPr>
          <w:color w:val="000000"/>
          <w:szCs w:val="28"/>
        </w:rPr>
      </w:pPr>
    </w:p>
    <w:p w:rsidR="003650D7" w:rsidRPr="0071294F" w:rsidRDefault="003650D7" w:rsidP="003650D7">
      <w:pPr>
        <w:tabs>
          <w:tab w:val="left" w:pos="0"/>
          <w:tab w:val="left" w:pos="426"/>
        </w:tabs>
        <w:ind w:left="284" w:right="-2"/>
        <w:jc w:val="right"/>
        <w:rPr>
          <w:color w:val="000000"/>
          <w:szCs w:val="28"/>
        </w:rPr>
      </w:pPr>
      <w:r>
        <w:rPr>
          <w:color w:val="000000"/>
          <w:szCs w:val="28"/>
        </w:rPr>
        <w:t>Таблица 1</w:t>
      </w:r>
    </w:p>
    <w:tbl>
      <w:tblPr>
        <w:tblW w:w="0" w:type="auto"/>
        <w:jc w:val="center"/>
        <w:tblInd w:w="-2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"/>
        <w:gridCol w:w="1525"/>
        <w:gridCol w:w="1525"/>
        <w:gridCol w:w="1526"/>
        <w:gridCol w:w="1525"/>
        <w:gridCol w:w="1525"/>
        <w:gridCol w:w="1526"/>
      </w:tblGrid>
      <w:tr w:rsidR="003650D7" w:rsidRPr="000C719D" w:rsidTr="00DA569A">
        <w:trPr>
          <w:jc w:val="center"/>
        </w:trPr>
        <w:tc>
          <w:tcPr>
            <w:tcW w:w="747" w:type="dxa"/>
          </w:tcPr>
          <w:p w:rsidR="003650D7" w:rsidRPr="000C719D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/>
                <w:iCs/>
                <w:color w:val="000000"/>
                <w:szCs w:val="28"/>
              </w:rPr>
            </w:pP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</w:rPr>
              <w:t>№</w:t>
            </w:r>
          </w:p>
        </w:tc>
        <w:tc>
          <w:tcPr>
            <w:tcW w:w="1525" w:type="dxa"/>
          </w:tcPr>
          <w:p w:rsidR="003650D7" w:rsidRPr="000C719D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/>
                <w:iCs/>
                <w:color w:val="000000"/>
                <w:szCs w:val="28"/>
              </w:rPr>
            </w:pP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  <w:lang w:val="en-US"/>
              </w:rPr>
              <w:t>U</w:t>
            </w: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</w:rPr>
              <w:t>, В</w:t>
            </w:r>
          </w:p>
        </w:tc>
        <w:tc>
          <w:tcPr>
            <w:tcW w:w="1525" w:type="dxa"/>
          </w:tcPr>
          <w:p w:rsidR="003650D7" w:rsidRPr="000C719D" w:rsidRDefault="00767E20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/>
                <w:iCs/>
                <w:color w:val="000000"/>
                <w:szCs w:val="28"/>
                <w:lang w:val="en-US"/>
              </w:rPr>
            </w:pPr>
            <w:r w:rsidRPr="000C719D">
              <w:rPr>
                <w:bCs/>
                <w:iCs/>
                <w:color w:val="000000"/>
                <w:szCs w:val="28"/>
              </w:rPr>
              <w:fldChar w:fldCharType="begin"/>
            </w:r>
            <w:r w:rsidR="003650D7" w:rsidRPr="000C719D">
              <w:rPr>
                <w:bCs/>
                <w:iCs/>
                <w:color w:val="000000"/>
                <w:szCs w:val="28"/>
              </w:rPr>
              <w:instrText xml:space="preserve"> QUOTE </w:instrTex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color w:val="000000"/>
                </w:rPr>
                <m:t>ν</m:t>
              </m:r>
            </m:oMath>
            <w:r w:rsidR="003650D7" w:rsidRPr="000C719D">
              <w:rPr>
                <w:bCs/>
                <w:iCs/>
                <w:color w:val="000000"/>
                <w:szCs w:val="28"/>
              </w:rPr>
              <w:instrText xml:space="preserve"> </w:instrText>
            </w:r>
            <w:r w:rsidRPr="000C719D">
              <w:rPr>
                <w:bCs/>
                <w:iCs/>
                <w:color w:val="000000"/>
                <w:szCs w:val="28"/>
              </w:rPr>
              <w:fldChar w:fldCharType="separate"/>
            </w:r>
            <w:r w:rsidR="003650D7" w:rsidRPr="000C719D">
              <w:rPr>
                <w:bCs/>
                <w:iCs/>
                <w:color w:val="000000"/>
                <w:position w:val="-6"/>
                <w:szCs w:val="28"/>
              </w:rPr>
              <w:object w:dxaOrig="220" w:dyaOrig="240">
                <v:shape id="_x0000_i1038" type="#_x0000_t75" style="width:11.25pt;height:12pt" o:ole="">
                  <v:imagedata r:id="rId41" o:title=""/>
                </v:shape>
                <o:OLEObject Type="Embed" ProgID="Equation.3" ShapeID="_x0000_i1038" DrawAspect="Content" ObjectID="_1803882459" r:id="rId42"/>
              </w:object>
            </w:r>
            <w:r w:rsidRPr="000C719D">
              <w:rPr>
                <w:bCs/>
                <w:iCs/>
                <w:color w:val="000000"/>
                <w:szCs w:val="28"/>
              </w:rPr>
              <w:fldChar w:fldCharType="end"/>
            </w:r>
            <w:r w:rsidR="003650D7" w:rsidRPr="000C719D">
              <w:rPr>
                <w:rFonts w:eastAsia="Times New Roman"/>
                <w:bCs/>
                <w:i/>
                <w:iCs/>
                <w:color w:val="000000"/>
                <w:szCs w:val="28"/>
              </w:rPr>
              <w:t xml:space="preserve">, </w:t>
            </w:r>
            <w:proofErr w:type="gramStart"/>
            <w:r w:rsidR="003650D7" w:rsidRPr="000C719D">
              <w:rPr>
                <w:rFonts w:eastAsia="Times New Roman"/>
                <w:bCs/>
                <w:i/>
                <w:iCs/>
                <w:color w:val="000000"/>
                <w:szCs w:val="28"/>
              </w:rPr>
              <w:t>Гц</w:t>
            </w:r>
            <w:proofErr w:type="gramEnd"/>
          </w:p>
        </w:tc>
        <w:tc>
          <w:tcPr>
            <w:tcW w:w="1526" w:type="dxa"/>
          </w:tcPr>
          <w:p w:rsidR="003650D7" w:rsidRPr="000C719D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/>
                <w:iCs/>
                <w:color w:val="000000"/>
                <w:szCs w:val="28"/>
              </w:rPr>
            </w:pP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  <w:lang w:val="en-US"/>
              </w:rPr>
              <w:t>U</w:t>
            </w: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  <w:vertAlign w:val="subscript"/>
              </w:rPr>
              <w:t>С</w:t>
            </w: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</w:rPr>
              <w:t xml:space="preserve">, </w:t>
            </w: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  <w:lang w:val="en-US"/>
              </w:rPr>
              <w:t>B</w:t>
            </w:r>
          </w:p>
        </w:tc>
        <w:tc>
          <w:tcPr>
            <w:tcW w:w="1525" w:type="dxa"/>
          </w:tcPr>
          <w:p w:rsidR="003650D7" w:rsidRPr="000C719D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/>
                <w:iCs/>
                <w:color w:val="000000"/>
                <w:szCs w:val="28"/>
              </w:rPr>
            </w:pP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  <w:lang w:val="en-US"/>
              </w:rPr>
              <w:t xml:space="preserve">I, </w:t>
            </w: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</w:rPr>
              <w:t>А</w:t>
            </w:r>
          </w:p>
        </w:tc>
        <w:tc>
          <w:tcPr>
            <w:tcW w:w="1525" w:type="dxa"/>
          </w:tcPr>
          <w:p w:rsidR="003650D7" w:rsidRPr="000C719D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/>
                <w:iCs/>
                <w:color w:val="000000"/>
                <w:szCs w:val="28"/>
              </w:rPr>
            </w:pP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  <w:lang w:val="en-US"/>
              </w:rPr>
              <w:t>X</w:t>
            </w: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  <w:vertAlign w:val="subscript"/>
                <w:lang w:val="en-US"/>
              </w:rPr>
              <w:t>C</w:t>
            </w: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  <w:lang w:val="en-US"/>
              </w:rPr>
              <w:t xml:space="preserve">, </w:t>
            </w: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</w:rPr>
              <w:t>Ом</w:t>
            </w:r>
          </w:p>
        </w:tc>
        <w:tc>
          <w:tcPr>
            <w:tcW w:w="1526" w:type="dxa"/>
          </w:tcPr>
          <w:p w:rsidR="003650D7" w:rsidRPr="000C719D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/>
                <w:iCs/>
                <w:color w:val="000000"/>
                <w:szCs w:val="28"/>
              </w:rPr>
            </w:pPr>
            <w:proofErr w:type="spellStart"/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</w:rPr>
              <w:t>С</w:t>
            </w:r>
            <w:r>
              <w:rPr>
                <w:rFonts w:eastAsia="Times New Roman"/>
                <w:bCs/>
                <w:i/>
                <w:iCs/>
                <w:color w:val="000000"/>
                <w:szCs w:val="28"/>
                <w:vertAlign w:val="subscript"/>
              </w:rPr>
              <w:t>э</w:t>
            </w:r>
            <w:proofErr w:type="spellEnd"/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</w:rPr>
              <w:t>, Ф</w:t>
            </w:r>
          </w:p>
        </w:tc>
      </w:tr>
      <w:tr w:rsidR="003650D7" w:rsidRPr="0071294F" w:rsidTr="00DA569A">
        <w:trPr>
          <w:jc w:val="center"/>
        </w:trPr>
        <w:tc>
          <w:tcPr>
            <w:tcW w:w="747" w:type="dxa"/>
          </w:tcPr>
          <w:p w:rsidR="003650D7" w:rsidRPr="0026702E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Cs/>
                <w:color w:val="000000"/>
                <w:szCs w:val="28"/>
              </w:rPr>
            </w:pPr>
            <w:r w:rsidRPr="0026702E">
              <w:rPr>
                <w:rFonts w:eastAsia="Times New Roman"/>
                <w:bCs/>
                <w:iCs/>
                <w:color w:val="000000"/>
                <w:szCs w:val="28"/>
              </w:rPr>
              <w:t>1.</w:t>
            </w:r>
          </w:p>
        </w:tc>
        <w:tc>
          <w:tcPr>
            <w:tcW w:w="1525" w:type="dxa"/>
            <w:vMerge w:val="restart"/>
            <w:vAlign w:val="center"/>
          </w:tcPr>
          <w:p w:rsidR="003650D7" w:rsidRPr="0026702E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6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5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5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6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</w:tr>
      <w:tr w:rsidR="003650D7" w:rsidRPr="0071294F" w:rsidTr="00DA569A">
        <w:trPr>
          <w:jc w:val="center"/>
        </w:trPr>
        <w:tc>
          <w:tcPr>
            <w:tcW w:w="747" w:type="dxa"/>
          </w:tcPr>
          <w:p w:rsidR="003650D7" w:rsidRPr="0026702E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Cs/>
                <w:color w:val="000000"/>
                <w:szCs w:val="28"/>
              </w:rPr>
            </w:pPr>
            <w:r w:rsidRPr="0026702E">
              <w:rPr>
                <w:rFonts w:eastAsia="Times New Roman"/>
                <w:bCs/>
                <w:iCs/>
                <w:color w:val="000000"/>
                <w:szCs w:val="28"/>
              </w:rPr>
              <w:t>2.</w:t>
            </w:r>
          </w:p>
        </w:tc>
        <w:tc>
          <w:tcPr>
            <w:tcW w:w="1525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5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6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5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5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6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</w:tr>
      <w:tr w:rsidR="003650D7" w:rsidRPr="0071294F" w:rsidTr="00DA569A">
        <w:trPr>
          <w:jc w:val="center"/>
        </w:trPr>
        <w:tc>
          <w:tcPr>
            <w:tcW w:w="747" w:type="dxa"/>
          </w:tcPr>
          <w:p w:rsidR="003650D7" w:rsidRPr="0026702E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Cs/>
                <w:color w:val="000000"/>
                <w:szCs w:val="28"/>
              </w:rPr>
            </w:pPr>
            <w:r w:rsidRPr="0026702E">
              <w:rPr>
                <w:rFonts w:eastAsia="Times New Roman"/>
                <w:bCs/>
                <w:iCs/>
                <w:color w:val="000000"/>
                <w:szCs w:val="28"/>
              </w:rPr>
              <w:t>3.</w:t>
            </w:r>
          </w:p>
        </w:tc>
        <w:tc>
          <w:tcPr>
            <w:tcW w:w="1525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5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6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5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5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6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</w:tr>
      <w:tr w:rsidR="003650D7" w:rsidRPr="0071294F" w:rsidTr="00DA569A">
        <w:trPr>
          <w:jc w:val="center"/>
        </w:trPr>
        <w:tc>
          <w:tcPr>
            <w:tcW w:w="747" w:type="dxa"/>
          </w:tcPr>
          <w:p w:rsidR="003650D7" w:rsidRPr="0026702E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Cs/>
                <w:color w:val="000000"/>
                <w:szCs w:val="28"/>
              </w:rPr>
            </w:pPr>
            <w:r w:rsidRPr="0026702E">
              <w:rPr>
                <w:rFonts w:eastAsia="Times New Roman"/>
                <w:bCs/>
                <w:iCs/>
                <w:color w:val="000000"/>
                <w:szCs w:val="28"/>
              </w:rPr>
              <w:t>4.</w:t>
            </w:r>
          </w:p>
        </w:tc>
        <w:tc>
          <w:tcPr>
            <w:tcW w:w="1525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5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6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5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5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6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</w:tr>
      <w:tr w:rsidR="003650D7" w:rsidRPr="0071294F" w:rsidTr="00DA569A">
        <w:trPr>
          <w:jc w:val="center"/>
        </w:trPr>
        <w:tc>
          <w:tcPr>
            <w:tcW w:w="747" w:type="dxa"/>
          </w:tcPr>
          <w:p w:rsidR="003650D7" w:rsidRPr="0026702E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Cs/>
                <w:color w:val="000000"/>
                <w:szCs w:val="28"/>
              </w:rPr>
            </w:pPr>
            <w:r w:rsidRPr="0026702E">
              <w:rPr>
                <w:rFonts w:eastAsia="Times New Roman"/>
                <w:bCs/>
                <w:iCs/>
                <w:color w:val="000000"/>
                <w:szCs w:val="28"/>
              </w:rPr>
              <w:t>5.</w:t>
            </w:r>
          </w:p>
        </w:tc>
        <w:tc>
          <w:tcPr>
            <w:tcW w:w="1525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5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6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5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5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526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</w:tr>
    </w:tbl>
    <w:p w:rsidR="003650D7" w:rsidRDefault="003650D7" w:rsidP="003650D7">
      <w:pPr>
        <w:tabs>
          <w:tab w:val="left" w:pos="851"/>
        </w:tabs>
        <w:ind w:left="284" w:right="-2"/>
        <w:jc w:val="both"/>
        <w:rPr>
          <w:szCs w:val="28"/>
        </w:rPr>
      </w:pPr>
    </w:p>
    <w:p w:rsidR="003650D7" w:rsidRDefault="003650D7" w:rsidP="003650D7">
      <w:pPr>
        <w:tabs>
          <w:tab w:val="left" w:pos="851"/>
        </w:tabs>
        <w:ind w:left="284" w:right="-2"/>
        <w:jc w:val="right"/>
        <w:rPr>
          <w:szCs w:val="28"/>
        </w:rPr>
      </w:pPr>
      <w:r>
        <w:rPr>
          <w:szCs w:val="28"/>
        </w:rPr>
        <w:t>Таблица 2</w:t>
      </w:r>
    </w:p>
    <w:tbl>
      <w:tblPr>
        <w:tblW w:w="0" w:type="auto"/>
        <w:jc w:val="center"/>
        <w:tblInd w:w="-6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4"/>
        <w:gridCol w:w="1821"/>
        <w:gridCol w:w="1821"/>
        <w:gridCol w:w="1822"/>
        <w:gridCol w:w="1821"/>
        <w:gridCol w:w="1822"/>
      </w:tblGrid>
      <w:tr w:rsidR="003650D7" w:rsidRPr="000C719D" w:rsidTr="00DA569A">
        <w:trPr>
          <w:jc w:val="center"/>
        </w:trPr>
        <w:tc>
          <w:tcPr>
            <w:tcW w:w="784" w:type="dxa"/>
          </w:tcPr>
          <w:p w:rsidR="003650D7" w:rsidRPr="000C719D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/>
                <w:iCs/>
                <w:color w:val="000000"/>
                <w:szCs w:val="28"/>
              </w:rPr>
            </w:pP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</w:rPr>
              <w:t>№</w:t>
            </w:r>
          </w:p>
        </w:tc>
        <w:tc>
          <w:tcPr>
            <w:tcW w:w="1821" w:type="dxa"/>
          </w:tcPr>
          <w:p w:rsidR="003650D7" w:rsidRPr="000C719D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/>
                <w:iCs/>
                <w:color w:val="000000"/>
                <w:szCs w:val="28"/>
                <w:lang w:val="en-US"/>
              </w:rPr>
            </w:pP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</w:rPr>
              <w:t>ε</w:t>
            </w:r>
          </w:p>
        </w:tc>
        <w:tc>
          <w:tcPr>
            <w:tcW w:w="1821" w:type="dxa"/>
          </w:tcPr>
          <w:p w:rsidR="003650D7" w:rsidRPr="000C719D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/>
                <w:iCs/>
                <w:color w:val="000000"/>
                <w:szCs w:val="28"/>
                <w:lang w:val="en-US"/>
              </w:rPr>
            </w:pP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  <w:lang w:val="en-US"/>
              </w:rPr>
              <w:t xml:space="preserve">S, </w:t>
            </w: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</w:rPr>
              <w:t>м</w:t>
            </w: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822" w:type="dxa"/>
          </w:tcPr>
          <w:p w:rsidR="003650D7" w:rsidRPr="000C719D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/>
                <w:iCs/>
                <w:color w:val="000000"/>
                <w:szCs w:val="28"/>
              </w:rPr>
            </w:pP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  <w:lang w:val="en-US"/>
              </w:rPr>
              <w:t xml:space="preserve">d, </w:t>
            </w:r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</w:rPr>
              <w:t>м</w:t>
            </w:r>
          </w:p>
        </w:tc>
        <w:tc>
          <w:tcPr>
            <w:tcW w:w="1821" w:type="dxa"/>
          </w:tcPr>
          <w:p w:rsidR="003650D7" w:rsidRPr="000C719D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/>
                <w:iCs/>
                <w:color w:val="000000"/>
                <w:szCs w:val="28"/>
              </w:rPr>
            </w:pPr>
            <w:proofErr w:type="spellStart"/>
            <w:proofErr w:type="gramStart"/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</w:rPr>
              <w:t>С</w:t>
            </w:r>
            <w:r>
              <w:rPr>
                <w:rFonts w:eastAsia="Times New Roman"/>
                <w:bCs/>
                <w:i/>
                <w:iCs/>
                <w:color w:val="000000"/>
                <w:szCs w:val="28"/>
                <w:vertAlign w:val="subscript"/>
              </w:rPr>
              <w:t>т</w:t>
            </w:r>
            <w:proofErr w:type="spellEnd"/>
            <w:proofErr w:type="gramEnd"/>
            <w:r w:rsidRPr="000C719D">
              <w:rPr>
                <w:rFonts w:eastAsia="Times New Roman"/>
                <w:bCs/>
                <w:i/>
                <w:iCs/>
                <w:color w:val="000000"/>
                <w:szCs w:val="28"/>
              </w:rPr>
              <w:t>, Ф</w:t>
            </w:r>
          </w:p>
        </w:tc>
        <w:tc>
          <w:tcPr>
            <w:tcW w:w="1822" w:type="dxa"/>
          </w:tcPr>
          <w:p w:rsidR="003650D7" w:rsidRPr="000C719D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color w:val="000000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2"/>
                  </w:rPr>
                  <m:t>Δ</m:t>
                </m:r>
              </m:oMath>
            </m:oMathPara>
          </w:p>
        </w:tc>
      </w:tr>
      <w:tr w:rsidR="003650D7" w:rsidRPr="0071294F" w:rsidTr="00DA569A">
        <w:trPr>
          <w:jc w:val="center"/>
        </w:trPr>
        <w:tc>
          <w:tcPr>
            <w:tcW w:w="784" w:type="dxa"/>
          </w:tcPr>
          <w:p w:rsidR="003650D7" w:rsidRPr="0026702E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Cs/>
                <w:color w:val="000000"/>
                <w:szCs w:val="28"/>
              </w:rPr>
            </w:pPr>
            <w:r w:rsidRPr="0026702E">
              <w:rPr>
                <w:rFonts w:eastAsia="Times New Roman"/>
                <w:bCs/>
                <w:iCs/>
                <w:color w:val="000000"/>
                <w:szCs w:val="28"/>
              </w:rPr>
              <w:t>1.</w:t>
            </w:r>
          </w:p>
        </w:tc>
        <w:tc>
          <w:tcPr>
            <w:tcW w:w="1821" w:type="dxa"/>
            <w:vMerge w:val="restart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1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2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</w:tr>
      <w:tr w:rsidR="003650D7" w:rsidRPr="0071294F" w:rsidTr="00DA569A">
        <w:trPr>
          <w:jc w:val="center"/>
        </w:trPr>
        <w:tc>
          <w:tcPr>
            <w:tcW w:w="784" w:type="dxa"/>
          </w:tcPr>
          <w:p w:rsidR="003650D7" w:rsidRPr="0026702E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Cs/>
                <w:color w:val="000000"/>
                <w:szCs w:val="28"/>
              </w:rPr>
            </w:pPr>
            <w:r w:rsidRPr="0026702E">
              <w:rPr>
                <w:rFonts w:eastAsia="Times New Roman"/>
                <w:bCs/>
                <w:iCs/>
                <w:color w:val="000000"/>
                <w:szCs w:val="28"/>
              </w:rPr>
              <w:t>2.</w:t>
            </w:r>
          </w:p>
        </w:tc>
        <w:tc>
          <w:tcPr>
            <w:tcW w:w="1821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1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2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1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2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</w:tr>
      <w:tr w:rsidR="003650D7" w:rsidRPr="0071294F" w:rsidTr="00DA569A">
        <w:trPr>
          <w:jc w:val="center"/>
        </w:trPr>
        <w:tc>
          <w:tcPr>
            <w:tcW w:w="784" w:type="dxa"/>
          </w:tcPr>
          <w:p w:rsidR="003650D7" w:rsidRPr="0026702E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Cs/>
                <w:color w:val="000000"/>
                <w:szCs w:val="28"/>
              </w:rPr>
            </w:pPr>
            <w:r w:rsidRPr="0026702E">
              <w:rPr>
                <w:rFonts w:eastAsia="Times New Roman"/>
                <w:bCs/>
                <w:iCs/>
                <w:color w:val="000000"/>
                <w:szCs w:val="28"/>
              </w:rPr>
              <w:t>3.</w:t>
            </w:r>
          </w:p>
        </w:tc>
        <w:tc>
          <w:tcPr>
            <w:tcW w:w="1821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1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2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1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2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</w:tr>
      <w:tr w:rsidR="003650D7" w:rsidRPr="0071294F" w:rsidTr="00DA569A">
        <w:trPr>
          <w:jc w:val="center"/>
        </w:trPr>
        <w:tc>
          <w:tcPr>
            <w:tcW w:w="784" w:type="dxa"/>
          </w:tcPr>
          <w:p w:rsidR="003650D7" w:rsidRPr="0026702E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Cs/>
                <w:color w:val="000000"/>
                <w:szCs w:val="28"/>
              </w:rPr>
            </w:pPr>
            <w:r w:rsidRPr="0026702E">
              <w:rPr>
                <w:rFonts w:eastAsia="Times New Roman"/>
                <w:bCs/>
                <w:iCs/>
                <w:color w:val="000000"/>
                <w:szCs w:val="28"/>
              </w:rPr>
              <w:t>4.</w:t>
            </w:r>
          </w:p>
        </w:tc>
        <w:tc>
          <w:tcPr>
            <w:tcW w:w="1821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1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2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1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2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</w:tr>
      <w:tr w:rsidR="003650D7" w:rsidRPr="0071294F" w:rsidTr="00DA569A">
        <w:trPr>
          <w:jc w:val="center"/>
        </w:trPr>
        <w:tc>
          <w:tcPr>
            <w:tcW w:w="784" w:type="dxa"/>
          </w:tcPr>
          <w:p w:rsidR="003650D7" w:rsidRPr="0026702E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Cs/>
                <w:iCs/>
                <w:color w:val="000000"/>
                <w:szCs w:val="28"/>
              </w:rPr>
            </w:pPr>
            <w:r w:rsidRPr="0026702E">
              <w:rPr>
                <w:rFonts w:eastAsia="Times New Roman"/>
                <w:bCs/>
                <w:iCs/>
                <w:color w:val="000000"/>
                <w:szCs w:val="28"/>
              </w:rPr>
              <w:t>5.</w:t>
            </w:r>
          </w:p>
        </w:tc>
        <w:tc>
          <w:tcPr>
            <w:tcW w:w="1821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1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2" w:type="dxa"/>
            <w:vMerge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1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22" w:type="dxa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</w:p>
        </w:tc>
      </w:tr>
    </w:tbl>
    <w:p w:rsidR="003650D7" w:rsidRPr="0071294F" w:rsidRDefault="003650D7" w:rsidP="003650D7">
      <w:pPr>
        <w:tabs>
          <w:tab w:val="left" w:pos="851"/>
        </w:tabs>
        <w:ind w:left="284" w:right="-2"/>
        <w:jc w:val="both"/>
        <w:rPr>
          <w:szCs w:val="28"/>
        </w:rPr>
      </w:pPr>
    </w:p>
    <w:p w:rsidR="003650D7" w:rsidRPr="0071294F" w:rsidRDefault="003650D7" w:rsidP="003650D7">
      <w:pPr>
        <w:numPr>
          <w:ilvl w:val="0"/>
          <w:numId w:val="22"/>
        </w:numPr>
        <w:tabs>
          <w:tab w:val="clear" w:pos="1380"/>
          <w:tab w:val="left" w:pos="851"/>
        </w:tabs>
        <w:suppressAutoHyphens w:val="0"/>
        <w:spacing w:line="276" w:lineRule="auto"/>
        <w:ind w:left="0" w:right="-2" w:firstLine="284"/>
        <w:jc w:val="both"/>
        <w:rPr>
          <w:szCs w:val="28"/>
        </w:rPr>
      </w:pPr>
      <w:r w:rsidRPr="0071294F">
        <w:rPr>
          <w:szCs w:val="28"/>
        </w:rPr>
        <w:t>Замкните электрическую цепь с помощью ключа и снимите показания силы тока в цепи и напряжения на конденсаторе. Данные запишите в шаблон отчёта.</w:t>
      </w:r>
    </w:p>
    <w:p w:rsidR="003650D7" w:rsidRPr="0071294F" w:rsidRDefault="003650D7" w:rsidP="003650D7">
      <w:pPr>
        <w:numPr>
          <w:ilvl w:val="0"/>
          <w:numId w:val="22"/>
        </w:numPr>
        <w:tabs>
          <w:tab w:val="clear" w:pos="1380"/>
          <w:tab w:val="left" w:pos="851"/>
        </w:tabs>
        <w:suppressAutoHyphens w:val="0"/>
        <w:spacing w:line="276" w:lineRule="auto"/>
        <w:ind w:left="0" w:right="-2" w:firstLine="284"/>
        <w:jc w:val="both"/>
        <w:rPr>
          <w:szCs w:val="28"/>
        </w:rPr>
      </w:pPr>
      <w:r w:rsidRPr="0071294F">
        <w:rPr>
          <w:szCs w:val="28"/>
        </w:rPr>
        <w:t>Передвиньте ползунок реостата и снимите новые показания силы тока и н</w:t>
      </w:r>
      <w:r w:rsidRPr="0071294F">
        <w:rPr>
          <w:szCs w:val="28"/>
        </w:rPr>
        <w:t>а</w:t>
      </w:r>
      <w:r w:rsidRPr="0071294F">
        <w:rPr>
          <w:szCs w:val="28"/>
        </w:rPr>
        <w:t>пряжения для эксперимента №2. Данные запишите в шаблон отчёта.</w:t>
      </w:r>
    </w:p>
    <w:p w:rsidR="003650D7" w:rsidRPr="0071294F" w:rsidRDefault="003650D7" w:rsidP="003650D7">
      <w:pPr>
        <w:numPr>
          <w:ilvl w:val="0"/>
          <w:numId w:val="22"/>
        </w:numPr>
        <w:tabs>
          <w:tab w:val="clear" w:pos="1380"/>
          <w:tab w:val="left" w:pos="851"/>
        </w:tabs>
        <w:suppressAutoHyphens w:val="0"/>
        <w:spacing w:line="276" w:lineRule="auto"/>
        <w:ind w:left="0" w:right="-2" w:firstLine="284"/>
        <w:jc w:val="both"/>
        <w:rPr>
          <w:szCs w:val="28"/>
        </w:rPr>
      </w:pPr>
      <w:proofErr w:type="gramStart"/>
      <w:r w:rsidRPr="0071294F">
        <w:rPr>
          <w:szCs w:val="28"/>
        </w:rPr>
        <w:t xml:space="preserve">Повторите пункт 6.3 еще 3 раза </w:t>
      </w:r>
      <w:r>
        <w:rPr>
          <w:szCs w:val="28"/>
        </w:rPr>
        <w:t>изменяя</w:t>
      </w:r>
      <w:proofErr w:type="gramEnd"/>
      <w:r>
        <w:rPr>
          <w:szCs w:val="28"/>
        </w:rPr>
        <w:t xml:space="preserve"> </w:t>
      </w:r>
      <w:r w:rsidRPr="0071294F">
        <w:rPr>
          <w:szCs w:val="28"/>
        </w:rPr>
        <w:t>положение реостата для экспериме</w:t>
      </w:r>
      <w:r w:rsidRPr="0071294F">
        <w:rPr>
          <w:szCs w:val="28"/>
        </w:rPr>
        <w:t>н</w:t>
      </w:r>
      <w:r w:rsidRPr="0071294F">
        <w:rPr>
          <w:szCs w:val="28"/>
        </w:rPr>
        <w:t>тов 3-5 соответственно. Данные запишите в шаблон отчёта.</w:t>
      </w:r>
    </w:p>
    <w:p w:rsidR="003650D7" w:rsidRPr="0071294F" w:rsidRDefault="003650D7" w:rsidP="003650D7">
      <w:pPr>
        <w:numPr>
          <w:ilvl w:val="0"/>
          <w:numId w:val="22"/>
        </w:numPr>
        <w:tabs>
          <w:tab w:val="clear" w:pos="1380"/>
          <w:tab w:val="left" w:pos="851"/>
        </w:tabs>
        <w:suppressAutoHyphens w:val="0"/>
        <w:spacing w:line="276" w:lineRule="auto"/>
        <w:ind w:left="0" w:right="-2" w:firstLine="284"/>
        <w:jc w:val="both"/>
        <w:rPr>
          <w:szCs w:val="28"/>
        </w:rPr>
      </w:pPr>
      <w:r w:rsidRPr="0071294F">
        <w:rPr>
          <w:szCs w:val="28"/>
        </w:rPr>
        <w:t>Для каждого эксперимента рассчитайте ёмкостное сопротивление конденс</w:t>
      </w:r>
      <w:r w:rsidRPr="0071294F">
        <w:rPr>
          <w:szCs w:val="28"/>
        </w:rPr>
        <w:t>а</w:t>
      </w:r>
      <w:r w:rsidRPr="0071294F">
        <w:rPr>
          <w:szCs w:val="28"/>
        </w:rPr>
        <w:lastRenderedPageBreak/>
        <w:t xml:space="preserve">тора по закону Ома для участка цепи переменного тока: </w:t>
      </w:r>
      <w:r w:rsidRPr="003B27DE">
        <w:rPr>
          <w:position w:val="-26"/>
          <w:szCs w:val="28"/>
        </w:rPr>
        <w:object w:dxaOrig="1160" w:dyaOrig="700">
          <v:shape id="_x0000_i1039" type="#_x0000_t75" style="width:57.75pt;height:35.25pt" o:ole="">
            <v:imagedata r:id="rId43" o:title=""/>
          </v:shape>
          <o:OLEObject Type="Embed" ProgID="Equation.3" ShapeID="_x0000_i1039" DrawAspect="Content" ObjectID="_1803882460" r:id="rId44"/>
        </w:object>
      </w:r>
      <w:r w:rsidR="00767E20" w:rsidRPr="0071294F">
        <w:rPr>
          <w:szCs w:val="28"/>
        </w:rPr>
        <w:fldChar w:fldCharType="begin"/>
      </w:r>
      <w:r w:rsidRPr="0071294F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den>
        </m:f>
      </m:oMath>
      <w:r w:rsidRPr="0071294F">
        <w:rPr>
          <w:szCs w:val="28"/>
        </w:rPr>
        <w:instrText xml:space="preserve"> </w:instrText>
      </w:r>
      <w:r w:rsidR="00767E20" w:rsidRPr="0071294F">
        <w:rPr>
          <w:szCs w:val="28"/>
        </w:rPr>
        <w:fldChar w:fldCharType="end"/>
      </w:r>
      <w:r w:rsidRPr="0071294F">
        <w:rPr>
          <w:szCs w:val="28"/>
        </w:rPr>
        <w:t>. Полученные да</w:t>
      </w:r>
      <w:r w:rsidRPr="0071294F">
        <w:rPr>
          <w:szCs w:val="28"/>
        </w:rPr>
        <w:t>н</w:t>
      </w:r>
      <w:r w:rsidRPr="0071294F">
        <w:rPr>
          <w:szCs w:val="28"/>
        </w:rPr>
        <w:t>ные перенесите в шаблон отчёта.</w:t>
      </w:r>
    </w:p>
    <w:p w:rsidR="003650D7" w:rsidRPr="0071294F" w:rsidRDefault="003650D7" w:rsidP="003650D7">
      <w:pPr>
        <w:numPr>
          <w:ilvl w:val="0"/>
          <w:numId w:val="22"/>
        </w:numPr>
        <w:tabs>
          <w:tab w:val="clear" w:pos="1380"/>
          <w:tab w:val="left" w:pos="851"/>
        </w:tabs>
        <w:suppressAutoHyphens w:val="0"/>
        <w:spacing w:line="276" w:lineRule="auto"/>
        <w:ind w:left="0" w:right="-2" w:firstLine="284"/>
        <w:jc w:val="both"/>
        <w:rPr>
          <w:szCs w:val="28"/>
        </w:rPr>
      </w:pPr>
      <w:r w:rsidRPr="0071294F">
        <w:rPr>
          <w:szCs w:val="28"/>
        </w:rPr>
        <w:t>Для каждого эксперимента рассчитайте ёмкости конденсатора</w:t>
      </w:r>
      <w:r>
        <w:rPr>
          <w:szCs w:val="28"/>
        </w:rPr>
        <w:t xml:space="preserve">: </w:t>
      </w:r>
      <w:r w:rsidRPr="00CD18F9">
        <w:rPr>
          <w:position w:val="-34"/>
          <w:szCs w:val="28"/>
        </w:rPr>
        <w:object w:dxaOrig="1400" w:dyaOrig="780">
          <v:shape id="_x0000_i1040" type="#_x0000_t75" style="width:69.75pt;height:39pt" o:ole="">
            <v:imagedata r:id="rId45" o:title=""/>
          </v:shape>
          <o:OLEObject Type="Embed" ProgID="Equation.3" ShapeID="_x0000_i1040" DrawAspect="Content" ObjectID="_1803882461" r:id="rId46"/>
        </w:object>
      </w:r>
      <w:r>
        <w:rPr>
          <w:szCs w:val="28"/>
        </w:rPr>
        <w:t>.</w:t>
      </w:r>
      <w:r w:rsidRPr="0071294F">
        <w:rPr>
          <w:szCs w:val="28"/>
        </w:rPr>
        <w:t xml:space="preserve"> Полученные данные перенесите в шаблон отчёта.</w:t>
      </w:r>
    </w:p>
    <w:p w:rsidR="003650D7" w:rsidRPr="0071294F" w:rsidRDefault="003650D7" w:rsidP="003650D7">
      <w:pPr>
        <w:numPr>
          <w:ilvl w:val="0"/>
          <w:numId w:val="22"/>
        </w:numPr>
        <w:tabs>
          <w:tab w:val="clear" w:pos="1380"/>
          <w:tab w:val="left" w:pos="851"/>
        </w:tabs>
        <w:suppressAutoHyphens w:val="0"/>
        <w:spacing w:line="276" w:lineRule="auto"/>
        <w:ind w:left="0" w:right="-2" w:firstLine="284"/>
        <w:jc w:val="both"/>
        <w:rPr>
          <w:szCs w:val="28"/>
        </w:rPr>
      </w:pPr>
      <w:r w:rsidRPr="0071294F">
        <w:rPr>
          <w:szCs w:val="28"/>
        </w:rPr>
        <w:t xml:space="preserve">Вычислите теоретическую ёмкость плоского конденсатора: </w:t>
      </w:r>
      <w:r w:rsidR="00767E20" w:rsidRPr="0071294F">
        <w:rPr>
          <w:szCs w:val="28"/>
        </w:rPr>
        <w:fldChar w:fldCharType="begin"/>
      </w:r>
      <w:r w:rsidRPr="0071294F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∙ε∙d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d</m:t>
            </m:r>
          </m:den>
        </m:f>
      </m:oMath>
      <w:r w:rsidRPr="0071294F">
        <w:rPr>
          <w:szCs w:val="28"/>
        </w:rPr>
        <w:instrText xml:space="preserve"> </w:instrText>
      </w:r>
      <w:r w:rsidR="00767E20" w:rsidRPr="0071294F">
        <w:rPr>
          <w:szCs w:val="28"/>
        </w:rPr>
        <w:fldChar w:fldCharType="separate"/>
      </w:r>
      <w:r w:rsidRPr="00457FD3">
        <w:rPr>
          <w:position w:val="-28"/>
          <w:szCs w:val="28"/>
        </w:rPr>
        <w:object w:dxaOrig="1120" w:dyaOrig="720">
          <v:shape id="_x0000_i1041" type="#_x0000_t75" style="width:56.25pt;height:36pt" o:ole="">
            <v:imagedata r:id="rId47" o:title=""/>
          </v:shape>
          <o:OLEObject Type="Embed" ProgID="Equation.3" ShapeID="_x0000_i1041" DrawAspect="Content" ObjectID="_1803882462" r:id="rId48"/>
        </w:object>
      </w:r>
      <w:r w:rsidR="00767E20" w:rsidRPr="0071294F">
        <w:rPr>
          <w:szCs w:val="28"/>
        </w:rPr>
        <w:fldChar w:fldCharType="end"/>
      </w:r>
      <w:r w:rsidRPr="0071294F">
        <w:rPr>
          <w:szCs w:val="28"/>
        </w:rPr>
        <w:t xml:space="preserve">, где </w:t>
      </w:r>
      <w:r w:rsidRPr="00457FD3">
        <w:rPr>
          <w:position w:val="-12"/>
          <w:szCs w:val="28"/>
        </w:rPr>
        <w:object w:dxaOrig="1800" w:dyaOrig="440">
          <v:shape id="_x0000_i1042" type="#_x0000_t75" style="width:90pt;height:21.75pt" o:ole="">
            <v:imagedata r:id="rId49" o:title=""/>
          </v:shape>
          <o:OLEObject Type="Embed" ProgID="Equation.3" ShapeID="_x0000_i1042" DrawAspect="Content" ObjectID="_1803882463" r:id="rId50"/>
        </w:object>
      </w:r>
      <w:r w:rsidR="00767E20" w:rsidRPr="0071294F">
        <w:rPr>
          <w:szCs w:val="28"/>
        </w:rPr>
        <w:fldChar w:fldCharType="begin"/>
      </w:r>
      <w:r w:rsidRPr="0071294F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=8,85∙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-12</m:t>
            </m:r>
          </m:sup>
        </m:sSup>
      </m:oMath>
      <w:r w:rsidRPr="0071294F">
        <w:rPr>
          <w:szCs w:val="28"/>
        </w:rPr>
        <w:instrText xml:space="preserve"> </w:instrText>
      </w:r>
      <w:r w:rsidR="00767E20" w:rsidRPr="0071294F">
        <w:rPr>
          <w:szCs w:val="28"/>
        </w:rPr>
        <w:fldChar w:fldCharType="separate"/>
      </w:r>
      <w:r>
        <w:rPr>
          <w:szCs w:val="28"/>
        </w:rPr>
        <w:t xml:space="preserve"> </w:t>
      </w:r>
      <w:r w:rsidR="00767E20" w:rsidRPr="0071294F">
        <w:rPr>
          <w:szCs w:val="28"/>
        </w:rPr>
        <w:fldChar w:fldCharType="end"/>
      </w:r>
      <w:r w:rsidRPr="0071294F">
        <w:rPr>
          <w:szCs w:val="28"/>
        </w:rPr>
        <w:t>Ф/м. Полученные данные перенесите в шаблон отчёта.</w:t>
      </w:r>
    </w:p>
    <w:p w:rsidR="003650D7" w:rsidRPr="0071294F" w:rsidRDefault="003650D7" w:rsidP="003650D7">
      <w:pPr>
        <w:numPr>
          <w:ilvl w:val="0"/>
          <w:numId w:val="22"/>
        </w:numPr>
        <w:tabs>
          <w:tab w:val="clear" w:pos="1380"/>
          <w:tab w:val="left" w:pos="851"/>
        </w:tabs>
        <w:suppressAutoHyphens w:val="0"/>
        <w:spacing w:line="276" w:lineRule="auto"/>
        <w:ind w:left="0" w:right="-2" w:firstLine="284"/>
        <w:jc w:val="both"/>
        <w:rPr>
          <w:szCs w:val="28"/>
        </w:rPr>
      </w:pPr>
      <w:r w:rsidRPr="0071294F">
        <w:rPr>
          <w:szCs w:val="28"/>
        </w:rPr>
        <w:t>Найдите относительные погрешности измерений показателей ёмкости ко</w:t>
      </w:r>
      <w:r w:rsidRPr="0071294F">
        <w:rPr>
          <w:szCs w:val="28"/>
        </w:rPr>
        <w:t>н</w:t>
      </w:r>
      <w:r w:rsidRPr="0071294F">
        <w:rPr>
          <w:szCs w:val="28"/>
        </w:rPr>
        <w:t xml:space="preserve">денсатора в цепи переменного тока: </w:t>
      </w:r>
      <w:r w:rsidRPr="00457FD3">
        <w:rPr>
          <w:position w:val="-36"/>
          <w:szCs w:val="28"/>
        </w:rPr>
        <w:object w:dxaOrig="1579" w:dyaOrig="859">
          <v:shape id="_x0000_i1043" type="#_x0000_t75" style="width:78.75pt;height:42.75pt" o:ole="">
            <v:imagedata r:id="rId51" o:title=""/>
          </v:shape>
          <o:OLEObject Type="Embed" ProgID="Equation.3" ShapeID="_x0000_i1043" DrawAspect="Content" ObjectID="_1803882464" r:id="rId52"/>
        </w:object>
      </w:r>
      <w:r w:rsidR="00767E20" w:rsidRPr="0071294F">
        <w:rPr>
          <w:szCs w:val="28"/>
        </w:rPr>
        <w:fldChar w:fldCharType="begin"/>
      </w:r>
      <w:r w:rsidRPr="0071294F">
        <w:rPr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∙100%</m:t>
        </m:r>
      </m:oMath>
      <w:r w:rsidRPr="0071294F">
        <w:rPr>
          <w:szCs w:val="28"/>
        </w:rPr>
        <w:instrText xml:space="preserve"> </w:instrText>
      </w:r>
      <w:r w:rsidR="00767E20" w:rsidRPr="0071294F">
        <w:rPr>
          <w:szCs w:val="28"/>
        </w:rPr>
        <w:fldChar w:fldCharType="end"/>
      </w:r>
      <w:r w:rsidRPr="0071294F">
        <w:rPr>
          <w:szCs w:val="28"/>
        </w:rPr>
        <w:t>. Полученные данные перенести в шаблон отчёта.</w:t>
      </w:r>
    </w:p>
    <w:p w:rsidR="003650D7" w:rsidRPr="0071294F" w:rsidRDefault="003650D7" w:rsidP="003650D7">
      <w:pPr>
        <w:numPr>
          <w:ilvl w:val="0"/>
          <w:numId w:val="22"/>
        </w:numPr>
        <w:tabs>
          <w:tab w:val="clear" w:pos="1380"/>
          <w:tab w:val="left" w:pos="851"/>
        </w:tabs>
        <w:suppressAutoHyphens w:val="0"/>
        <w:spacing w:line="276" w:lineRule="auto"/>
        <w:ind w:left="0" w:right="-2" w:firstLine="284"/>
        <w:jc w:val="both"/>
        <w:rPr>
          <w:szCs w:val="28"/>
        </w:rPr>
      </w:pPr>
      <w:r w:rsidRPr="0071294F">
        <w:rPr>
          <w:szCs w:val="28"/>
        </w:rPr>
        <w:t>Заполните шаблон отчёта.</w:t>
      </w:r>
    </w:p>
    <w:p w:rsidR="003650D7" w:rsidRPr="0071294F" w:rsidRDefault="003650D7" w:rsidP="003650D7">
      <w:pPr>
        <w:pStyle w:val="1d"/>
        <w:widowControl w:val="0"/>
        <w:numPr>
          <w:ilvl w:val="0"/>
          <w:numId w:val="23"/>
        </w:numPr>
        <w:tabs>
          <w:tab w:val="left" w:pos="0"/>
          <w:tab w:val="left" w:pos="284"/>
        </w:tabs>
        <w:spacing w:before="240" w:after="0"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Сформулируйте в</w:t>
      </w:r>
      <w:r w:rsidRPr="0071294F">
        <w:rPr>
          <w:b/>
          <w:bCs/>
          <w:i/>
          <w:iCs/>
          <w:sz w:val="28"/>
          <w:szCs w:val="28"/>
        </w:rPr>
        <w:t>ывод</w:t>
      </w:r>
      <w:r>
        <w:rPr>
          <w:b/>
          <w:bCs/>
          <w:i/>
          <w:iCs/>
          <w:sz w:val="28"/>
          <w:szCs w:val="28"/>
        </w:rPr>
        <w:t xml:space="preserve"> по проделанной работе</w:t>
      </w:r>
      <w:r w:rsidRPr="0071294F">
        <w:rPr>
          <w:b/>
          <w:bCs/>
          <w:i/>
          <w:iCs/>
          <w:sz w:val="28"/>
          <w:szCs w:val="28"/>
        </w:rPr>
        <w:t>.</w:t>
      </w:r>
    </w:p>
    <w:p w:rsidR="003650D7" w:rsidRPr="0071294F" w:rsidRDefault="003650D7" w:rsidP="003650D7">
      <w:pPr>
        <w:pStyle w:val="1d"/>
        <w:widowControl w:val="0"/>
        <w:numPr>
          <w:ilvl w:val="0"/>
          <w:numId w:val="23"/>
        </w:numPr>
        <w:tabs>
          <w:tab w:val="left" w:pos="0"/>
          <w:tab w:val="left" w:pos="284"/>
        </w:tabs>
        <w:spacing w:before="120" w:after="0" w:line="360" w:lineRule="auto"/>
        <w:jc w:val="both"/>
        <w:rPr>
          <w:b/>
          <w:bCs/>
          <w:i/>
          <w:iCs/>
          <w:sz w:val="28"/>
          <w:szCs w:val="28"/>
        </w:rPr>
      </w:pPr>
      <w:r w:rsidRPr="0071294F">
        <w:rPr>
          <w:b/>
          <w:bCs/>
          <w:i/>
          <w:iCs/>
          <w:sz w:val="28"/>
          <w:szCs w:val="28"/>
        </w:rPr>
        <w:t>Контрольные вопросы:</w:t>
      </w:r>
    </w:p>
    <w:p w:rsidR="003650D7" w:rsidRPr="0071294F" w:rsidRDefault="003650D7" w:rsidP="003650D7">
      <w:pPr>
        <w:pStyle w:val="1d"/>
        <w:widowControl w:val="0"/>
        <w:numPr>
          <w:ilvl w:val="0"/>
          <w:numId w:val="24"/>
        </w:numPr>
        <w:shd w:val="clear" w:color="auto" w:fill="FFFFFF"/>
        <w:spacing w:after="0"/>
        <w:ind w:left="851" w:hanging="284"/>
        <w:jc w:val="both"/>
        <w:rPr>
          <w:sz w:val="28"/>
          <w:szCs w:val="28"/>
        </w:rPr>
      </w:pPr>
      <w:r w:rsidRPr="0071294F">
        <w:rPr>
          <w:sz w:val="28"/>
          <w:szCs w:val="28"/>
        </w:rPr>
        <w:t>Почему постоянный ток не проходит через конденсатор?</w:t>
      </w:r>
    </w:p>
    <w:p w:rsidR="003650D7" w:rsidRPr="0071294F" w:rsidRDefault="003650D7" w:rsidP="003650D7">
      <w:pPr>
        <w:pStyle w:val="1d"/>
        <w:widowControl w:val="0"/>
        <w:numPr>
          <w:ilvl w:val="0"/>
          <w:numId w:val="24"/>
        </w:numPr>
        <w:shd w:val="clear" w:color="auto" w:fill="FFFFFF"/>
        <w:spacing w:after="0"/>
        <w:ind w:left="851" w:hanging="284"/>
        <w:jc w:val="both"/>
        <w:rPr>
          <w:sz w:val="28"/>
          <w:szCs w:val="28"/>
        </w:rPr>
      </w:pPr>
      <w:r w:rsidRPr="0071294F">
        <w:rPr>
          <w:sz w:val="28"/>
          <w:szCs w:val="28"/>
        </w:rPr>
        <w:t>Какое сопротивление называется ёмкостным? Почему оно является реакти</w:t>
      </w:r>
      <w:r w:rsidRPr="0071294F">
        <w:rPr>
          <w:sz w:val="28"/>
          <w:szCs w:val="28"/>
        </w:rPr>
        <w:t>в</w:t>
      </w:r>
      <w:r w:rsidRPr="0071294F">
        <w:rPr>
          <w:sz w:val="28"/>
          <w:szCs w:val="28"/>
        </w:rPr>
        <w:t>ным сопротивлением?</w:t>
      </w:r>
    </w:p>
    <w:p w:rsidR="003650D7" w:rsidRPr="0071294F" w:rsidRDefault="003650D7" w:rsidP="003650D7">
      <w:pPr>
        <w:pStyle w:val="1d"/>
        <w:widowControl w:val="0"/>
        <w:numPr>
          <w:ilvl w:val="0"/>
          <w:numId w:val="24"/>
        </w:numPr>
        <w:shd w:val="clear" w:color="auto" w:fill="FFFFFF"/>
        <w:spacing w:after="0"/>
        <w:ind w:left="851" w:hanging="284"/>
        <w:jc w:val="both"/>
        <w:rPr>
          <w:sz w:val="28"/>
          <w:szCs w:val="28"/>
        </w:rPr>
      </w:pPr>
      <w:r w:rsidRPr="0071294F">
        <w:rPr>
          <w:sz w:val="28"/>
          <w:szCs w:val="28"/>
        </w:rPr>
        <w:t>От чего и как зависит ёмкостное сопротивление?</w:t>
      </w:r>
    </w:p>
    <w:p w:rsidR="003650D7" w:rsidRPr="0071294F" w:rsidRDefault="003650D7" w:rsidP="003650D7">
      <w:pPr>
        <w:pStyle w:val="1d"/>
        <w:widowControl w:val="0"/>
        <w:numPr>
          <w:ilvl w:val="0"/>
          <w:numId w:val="24"/>
        </w:numPr>
        <w:shd w:val="clear" w:color="auto" w:fill="FFFFFF"/>
        <w:spacing w:after="0"/>
        <w:ind w:left="851" w:hanging="284"/>
        <w:jc w:val="both"/>
        <w:rPr>
          <w:sz w:val="28"/>
          <w:szCs w:val="28"/>
        </w:rPr>
      </w:pPr>
      <w:r w:rsidRPr="0071294F">
        <w:rPr>
          <w:sz w:val="28"/>
          <w:szCs w:val="28"/>
        </w:rPr>
        <w:t>Выполняется ли закон Ома для участка цепи переменного тока, содержащего ёмкостное сопротивление?</w:t>
      </w:r>
    </w:p>
    <w:p w:rsidR="003650D7" w:rsidRPr="0071294F" w:rsidRDefault="003650D7" w:rsidP="003650D7">
      <w:pPr>
        <w:pStyle w:val="1d"/>
        <w:widowControl w:val="0"/>
        <w:numPr>
          <w:ilvl w:val="0"/>
          <w:numId w:val="24"/>
        </w:numPr>
        <w:shd w:val="clear" w:color="auto" w:fill="FFFFFF"/>
        <w:spacing w:after="0"/>
        <w:ind w:left="851" w:hanging="284"/>
        <w:jc w:val="both"/>
        <w:rPr>
          <w:sz w:val="28"/>
          <w:szCs w:val="28"/>
        </w:rPr>
      </w:pPr>
      <w:r w:rsidRPr="0071294F">
        <w:rPr>
          <w:sz w:val="28"/>
          <w:szCs w:val="28"/>
        </w:rPr>
        <w:t>Конденсатор емкостью</w:t>
      </w:r>
      <w:proofErr w:type="gramStart"/>
      <w:r w:rsidRPr="0071294F">
        <w:rPr>
          <w:sz w:val="28"/>
          <w:szCs w:val="28"/>
        </w:rPr>
        <w:t xml:space="preserve"> </w:t>
      </w:r>
      <w:r w:rsidRPr="0071294F">
        <w:rPr>
          <w:i/>
          <w:iCs/>
          <w:sz w:val="28"/>
          <w:szCs w:val="28"/>
        </w:rPr>
        <w:t>С</w:t>
      </w:r>
      <w:proofErr w:type="gramEnd"/>
      <w:r w:rsidRPr="0071294F">
        <w:rPr>
          <w:i/>
          <w:iCs/>
          <w:sz w:val="28"/>
          <w:szCs w:val="28"/>
        </w:rPr>
        <w:t xml:space="preserve"> = 2 мкФ</w:t>
      </w:r>
      <w:r w:rsidRPr="0071294F">
        <w:rPr>
          <w:sz w:val="28"/>
          <w:szCs w:val="28"/>
        </w:rPr>
        <w:t xml:space="preserve"> включен в цепь переменного тока, частота которого </w:t>
      </w:r>
      <w:r w:rsidRPr="0071294F">
        <w:rPr>
          <w:i/>
          <w:iCs/>
          <w:sz w:val="28"/>
          <w:szCs w:val="28"/>
        </w:rPr>
        <w:t>50 Гц.</w:t>
      </w:r>
      <w:r w:rsidRPr="0071294F">
        <w:rPr>
          <w:sz w:val="28"/>
          <w:szCs w:val="28"/>
        </w:rPr>
        <w:t xml:space="preserve"> Определить его емкостное сопротивление и силу тока в цепи, если разность потенциалов между его обкладками </w:t>
      </w:r>
      <w:r w:rsidRPr="0071294F">
        <w:rPr>
          <w:i/>
          <w:iCs/>
          <w:sz w:val="28"/>
          <w:szCs w:val="28"/>
        </w:rPr>
        <w:t>150 В</w:t>
      </w:r>
      <w:r w:rsidRPr="0071294F">
        <w:rPr>
          <w:sz w:val="28"/>
          <w:szCs w:val="28"/>
        </w:rPr>
        <w:t>.</w:t>
      </w:r>
    </w:p>
    <w:p w:rsidR="003650D7" w:rsidRPr="0071294F" w:rsidRDefault="003650D7" w:rsidP="003650D7">
      <w:pPr>
        <w:tabs>
          <w:tab w:val="left" w:pos="0"/>
        </w:tabs>
        <w:ind w:right="-2"/>
        <w:jc w:val="both"/>
        <w:rPr>
          <w:b/>
          <w:bCs/>
          <w:i/>
          <w:iCs/>
          <w:szCs w:val="28"/>
        </w:rPr>
      </w:pPr>
      <w:r w:rsidRPr="0071294F">
        <w:rPr>
          <w:b/>
          <w:bCs/>
          <w:i/>
          <w:iCs/>
          <w:szCs w:val="28"/>
        </w:rPr>
        <w:t>9. Требования к оформлению отчета:</w:t>
      </w:r>
    </w:p>
    <w:p w:rsidR="003650D7" w:rsidRPr="0071294F" w:rsidRDefault="003650D7" w:rsidP="003650D7">
      <w:pPr>
        <w:jc w:val="both"/>
        <w:rPr>
          <w:szCs w:val="28"/>
        </w:rPr>
      </w:pPr>
      <w:r w:rsidRPr="0071294F">
        <w:rPr>
          <w:szCs w:val="28"/>
        </w:rPr>
        <w:t>1. Тема лабораторного занятия.</w:t>
      </w:r>
    </w:p>
    <w:p w:rsidR="003650D7" w:rsidRPr="0071294F" w:rsidRDefault="003650D7" w:rsidP="003650D7">
      <w:pPr>
        <w:jc w:val="both"/>
        <w:rPr>
          <w:szCs w:val="28"/>
        </w:rPr>
      </w:pPr>
      <w:r w:rsidRPr="0071294F">
        <w:rPr>
          <w:szCs w:val="28"/>
        </w:rPr>
        <w:t>2. Цель.</w:t>
      </w:r>
    </w:p>
    <w:p w:rsidR="003650D7" w:rsidRDefault="003650D7" w:rsidP="003650D7">
      <w:pPr>
        <w:jc w:val="both"/>
        <w:rPr>
          <w:rStyle w:val="c1"/>
          <w:color w:val="000000"/>
          <w:szCs w:val="28"/>
        </w:rPr>
      </w:pPr>
      <w:r w:rsidRPr="0071294F">
        <w:rPr>
          <w:szCs w:val="28"/>
        </w:rPr>
        <w:t xml:space="preserve">3. </w:t>
      </w:r>
      <w:r w:rsidRPr="0071294F">
        <w:rPr>
          <w:rStyle w:val="c1"/>
          <w:color w:val="000000"/>
          <w:szCs w:val="28"/>
        </w:rPr>
        <w:t>Перечень средств обучения.</w:t>
      </w:r>
    </w:p>
    <w:p w:rsidR="003650D7" w:rsidRPr="0071294F" w:rsidRDefault="003650D7" w:rsidP="003650D7">
      <w:pPr>
        <w:jc w:val="both"/>
        <w:rPr>
          <w:rStyle w:val="c1"/>
          <w:color w:val="000000"/>
          <w:szCs w:val="28"/>
        </w:rPr>
      </w:pPr>
      <w:r>
        <w:rPr>
          <w:rStyle w:val="c1"/>
          <w:color w:val="000000"/>
          <w:szCs w:val="28"/>
        </w:rPr>
        <w:t>4. Схема лабораторной установки.</w:t>
      </w:r>
    </w:p>
    <w:p w:rsidR="003650D7" w:rsidRPr="0071294F" w:rsidRDefault="003650D7" w:rsidP="003650D7">
      <w:pPr>
        <w:jc w:val="both"/>
        <w:rPr>
          <w:szCs w:val="28"/>
        </w:rPr>
      </w:pPr>
      <w:r>
        <w:rPr>
          <w:rStyle w:val="c1"/>
          <w:color w:val="000000"/>
          <w:szCs w:val="28"/>
        </w:rPr>
        <w:t>5</w:t>
      </w:r>
      <w:r w:rsidRPr="0071294F">
        <w:rPr>
          <w:rStyle w:val="c1"/>
          <w:color w:val="000000"/>
          <w:szCs w:val="28"/>
        </w:rPr>
        <w:t>. Решенный кроссво</w:t>
      </w:r>
      <w:proofErr w:type="gramStart"/>
      <w:r w:rsidRPr="0071294F">
        <w:rPr>
          <w:rStyle w:val="c1"/>
          <w:color w:val="000000"/>
          <w:szCs w:val="28"/>
        </w:rPr>
        <w:t>рд с кл</w:t>
      </w:r>
      <w:proofErr w:type="gramEnd"/>
      <w:r w:rsidRPr="0071294F">
        <w:rPr>
          <w:rStyle w:val="c1"/>
          <w:color w:val="000000"/>
          <w:szCs w:val="28"/>
        </w:rPr>
        <w:t>ючом на отдельном листе</w:t>
      </w:r>
      <w:r w:rsidRPr="0071294F">
        <w:rPr>
          <w:color w:val="000000"/>
          <w:szCs w:val="28"/>
        </w:rPr>
        <w:t>.</w:t>
      </w:r>
    </w:p>
    <w:p w:rsidR="003650D7" w:rsidRPr="0071294F" w:rsidRDefault="003650D7" w:rsidP="003650D7">
      <w:pPr>
        <w:jc w:val="both"/>
        <w:rPr>
          <w:szCs w:val="28"/>
        </w:rPr>
      </w:pPr>
      <w:r>
        <w:rPr>
          <w:szCs w:val="28"/>
        </w:rPr>
        <w:t>6</w:t>
      </w:r>
      <w:r w:rsidRPr="0071294F">
        <w:rPr>
          <w:szCs w:val="28"/>
        </w:rPr>
        <w:t xml:space="preserve">. Краткое описание хода лабораторной работы с указанием условий проведения эксперимента. Запись результатов измерений и вычислений в таблице. </w:t>
      </w:r>
      <w:bookmarkStart w:id="0" w:name="_GoBack"/>
      <w:bookmarkEnd w:id="0"/>
      <w:r w:rsidRPr="0071294F">
        <w:rPr>
          <w:szCs w:val="28"/>
        </w:rPr>
        <w:t>Описание последовательности действий при работе в табличном процессоре.</w:t>
      </w:r>
    </w:p>
    <w:p w:rsidR="003650D7" w:rsidRPr="0071294F" w:rsidRDefault="003650D7" w:rsidP="003650D7">
      <w:pPr>
        <w:jc w:val="both"/>
        <w:rPr>
          <w:szCs w:val="28"/>
        </w:rPr>
      </w:pPr>
      <w:r>
        <w:rPr>
          <w:szCs w:val="28"/>
        </w:rPr>
        <w:t>7</w:t>
      </w:r>
      <w:r w:rsidRPr="0071294F">
        <w:rPr>
          <w:szCs w:val="28"/>
        </w:rPr>
        <w:t>. Вывод.</w:t>
      </w:r>
    </w:p>
    <w:p w:rsidR="003650D7" w:rsidRPr="0071294F" w:rsidRDefault="003650D7" w:rsidP="003650D7">
      <w:pPr>
        <w:jc w:val="both"/>
        <w:rPr>
          <w:szCs w:val="28"/>
        </w:rPr>
      </w:pPr>
      <w:r>
        <w:rPr>
          <w:szCs w:val="28"/>
        </w:rPr>
        <w:t>8</w:t>
      </w:r>
      <w:r w:rsidRPr="0071294F">
        <w:rPr>
          <w:szCs w:val="28"/>
        </w:rPr>
        <w:t>. Ответы на контрольные вопросы.</w:t>
      </w:r>
    </w:p>
    <w:p w:rsidR="003650D7" w:rsidRPr="0071294F" w:rsidRDefault="003650D7" w:rsidP="003650D7">
      <w:pPr>
        <w:rPr>
          <w:b/>
          <w:szCs w:val="28"/>
        </w:rPr>
      </w:pPr>
      <w:r w:rsidRPr="0071294F">
        <w:rPr>
          <w:b/>
          <w:szCs w:val="28"/>
        </w:rPr>
        <w:t>Установочные параметры эксперимента по вариантам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1701"/>
        <w:gridCol w:w="1701"/>
        <w:gridCol w:w="1701"/>
        <w:gridCol w:w="1701"/>
        <w:gridCol w:w="1701"/>
      </w:tblGrid>
      <w:tr w:rsidR="003650D7" w:rsidRPr="0071294F" w:rsidTr="00DA569A">
        <w:trPr>
          <w:jc w:val="center"/>
        </w:trPr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</w:pP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 xml:space="preserve">Номер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lastRenderedPageBreak/>
              <w:t>варианта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</w:pP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en-US"/>
              </w:rPr>
              <w:lastRenderedPageBreak/>
              <w:t>U</w:t>
            </w: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, В</w:t>
            </w:r>
          </w:p>
        </w:tc>
        <w:tc>
          <w:tcPr>
            <w:tcW w:w="1701" w:type="dxa"/>
            <w:vAlign w:val="center"/>
          </w:tcPr>
          <w:p w:rsidR="003650D7" w:rsidRPr="0071294F" w:rsidRDefault="00767E20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en-US"/>
              </w:rPr>
            </w:pPr>
            <w:r w:rsidRPr="0071294F">
              <w:rPr>
                <w:b/>
                <w:bCs/>
                <w:iCs/>
                <w:color w:val="000000"/>
                <w:szCs w:val="28"/>
              </w:rPr>
              <w:fldChar w:fldCharType="begin"/>
            </w:r>
            <w:r w:rsidR="003650D7" w:rsidRPr="0071294F">
              <w:rPr>
                <w:b/>
                <w:bCs/>
                <w:iCs/>
                <w:color w:val="000000"/>
                <w:szCs w:val="28"/>
              </w:rPr>
              <w:instrText xml:space="preserve"> QUOTE </w:instrTex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color w:val="000000"/>
                  <w:sz w:val="36"/>
                  <w:szCs w:val="32"/>
                </w:rPr>
                <m:t>ν</m:t>
              </m:r>
            </m:oMath>
            <w:r w:rsidR="003650D7" w:rsidRPr="0071294F">
              <w:rPr>
                <w:b/>
                <w:bCs/>
                <w:iCs/>
                <w:color w:val="000000"/>
                <w:szCs w:val="28"/>
              </w:rPr>
              <w:instrText xml:space="preserve"> </w:instrText>
            </w:r>
            <w:r w:rsidRPr="0071294F">
              <w:rPr>
                <w:b/>
                <w:bCs/>
                <w:iCs/>
                <w:color w:val="000000"/>
                <w:szCs w:val="28"/>
              </w:rPr>
              <w:fldChar w:fldCharType="separate"/>
            </w:r>
            <w:r w:rsidR="003650D7" w:rsidRPr="00D236E9">
              <w:rPr>
                <w:b/>
                <w:bCs/>
                <w:iCs/>
                <w:color w:val="000000"/>
                <w:position w:val="-6"/>
                <w:szCs w:val="28"/>
              </w:rPr>
              <w:object w:dxaOrig="220" w:dyaOrig="240">
                <v:shape id="_x0000_i1044" type="#_x0000_t75" style="width:11.25pt;height:12pt" o:ole="">
                  <v:imagedata r:id="rId53" o:title=""/>
                </v:shape>
                <o:OLEObject Type="Embed" ProgID="Equation.3" ShapeID="_x0000_i1044" DrawAspect="Content" ObjectID="_1803882465" r:id="rId54"/>
              </w:object>
            </w:r>
            <w:r w:rsidRPr="0071294F">
              <w:rPr>
                <w:b/>
                <w:bCs/>
                <w:iCs/>
                <w:color w:val="000000"/>
                <w:szCs w:val="28"/>
              </w:rPr>
              <w:fldChar w:fldCharType="end"/>
            </w:r>
            <w:r w:rsidR="003650D7"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 xml:space="preserve">, </w:t>
            </w:r>
            <w:proofErr w:type="gramStart"/>
            <w:r w:rsidR="003650D7"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Гц</w:t>
            </w:r>
            <w:proofErr w:type="gramEnd"/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</w:pP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ε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en-US"/>
              </w:rPr>
            </w:pP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en-US"/>
              </w:rPr>
              <w:t xml:space="preserve">S, </w:t>
            </w: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м</w:t>
            </w: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</w:pP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en-US"/>
              </w:rPr>
              <w:t xml:space="preserve">d, </w:t>
            </w: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м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м</w:t>
            </w:r>
          </w:p>
        </w:tc>
      </w:tr>
      <w:tr w:rsidR="003650D7" w:rsidRPr="0071294F" w:rsidTr="00DA569A">
        <w:trPr>
          <w:jc w:val="center"/>
        </w:trPr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</w:pP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lastRenderedPageBreak/>
              <w:t>1.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0,1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0,1</w:t>
            </w:r>
          </w:p>
        </w:tc>
      </w:tr>
      <w:tr w:rsidR="003650D7" w:rsidRPr="0071294F" w:rsidTr="00DA569A">
        <w:trPr>
          <w:jc w:val="center"/>
        </w:trPr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</w:pP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1,5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0,15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0,11</w:t>
            </w:r>
          </w:p>
        </w:tc>
      </w:tr>
      <w:tr w:rsidR="003650D7" w:rsidRPr="0071294F" w:rsidTr="00DA569A">
        <w:trPr>
          <w:jc w:val="center"/>
        </w:trPr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</w:pP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0,2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0,12</w:t>
            </w:r>
          </w:p>
        </w:tc>
      </w:tr>
      <w:tr w:rsidR="003650D7" w:rsidRPr="0071294F" w:rsidTr="00DA569A">
        <w:trPr>
          <w:jc w:val="center"/>
        </w:trPr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</w:pP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2,5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0,25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0,13</w:t>
            </w:r>
          </w:p>
        </w:tc>
      </w:tr>
      <w:tr w:rsidR="003650D7" w:rsidRPr="0071294F" w:rsidTr="00DA569A">
        <w:trPr>
          <w:jc w:val="center"/>
        </w:trPr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</w:pP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0,3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0,14</w:t>
            </w:r>
          </w:p>
        </w:tc>
      </w:tr>
      <w:tr w:rsidR="003650D7" w:rsidRPr="0071294F" w:rsidTr="00DA569A">
        <w:trPr>
          <w:jc w:val="center"/>
        </w:trPr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</w:pP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3,5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0,35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0,15</w:t>
            </w:r>
          </w:p>
        </w:tc>
      </w:tr>
      <w:tr w:rsidR="003650D7" w:rsidRPr="0071294F" w:rsidTr="00DA569A">
        <w:trPr>
          <w:jc w:val="center"/>
        </w:trPr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</w:pP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55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0,4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0,16</w:t>
            </w:r>
          </w:p>
        </w:tc>
      </w:tr>
      <w:tr w:rsidR="003650D7" w:rsidRPr="0071294F" w:rsidTr="00DA569A">
        <w:trPr>
          <w:jc w:val="center"/>
        </w:trPr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</w:pP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8.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4,5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0,35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0,17</w:t>
            </w:r>
          </w:p>
        </w:tc>
      </w:tr>
      <w:tr w:rsidR="003650D7" w:rsidRPr="0071294F" w:rsidTr="00DA569A">
        <w:trPr>
          <w:jc w:val="center"/>
        </w:trPr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</w:pP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9.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65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0,3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0,18</w:t>
            </w:r>
          </w:p>
        </w:tc>
      </w:tr>
      <w:tr w:rsidR="003650D7" w:rsidRPr="0071294F" w:rsidTr="00DA569A">
        <w:trPr>
          <w:jc w:val="center"/>
        </w:trPr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</w:pP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10.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70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5,5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0,25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0,19</w:t>
            </w:r>
          </w:p>
        </w:tc>
      </w:tr>
      <w:tr w:rsidR="003650D7" w:rsidRPr="0071294F" w:rsidTr="00DA569A">
        <w:trPr>
          <w:jc w:val="center"/>
        </w:trPr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</w:pP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11.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0,2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0,2</w:t>
            </w:r>
          </w:p>
        </w:tc>
      </w:tr>
      <w:tr w:rsidR="003650D7" w:rsidRPr="0071294F" w:rsidTr="00DA569A">
        <w:trPr>
          <w:jc w:val="center"/>
        </w:trPr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</w:pP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12.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6,5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0,15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0,21</w:t>
            </w:r>
          </w:p>
        </w:tc>
      </w:tr>
      <w:tr w:rsidR="003650D7" w:rsidRPr="0071294F" w:rsidTr="00DA569A">
        <w:trPr>
          <w:jc w:val="center"/>
        </w:trPr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</w:pPr>
            <w:r w:rsidRPr="0071294F">
              <w:rPr>
                <w:rFonts w:eastAsia="Times New Roman"/>
                <w:b/>
                <w:bCs/>
                <w:i/>
                <w:iCs/>
                <w:color w:val="000000"/>
                <w:szCs w:val="28"/>
              </w:rPr>
              <w:t>13.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85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0,1</w:t>
            </w:r>
          </w:p>
        </w:tc>
        <w:tc>
          <w:tcPr>
            <w:tcW w:w="1701" w:type="dxa"/>
            <w:vAlign w:val="center"/>
          </w:tcPr>
          <w:p w:rsidR="003650D7" w:rsidRPr="0071294F" w:rsidRDefault="003650D7" w:rsidP="00DA569A">
            <w:pPr>
              <w:tabs>
                <w:tab w:val="left" w:pos="0"/>
                <w:tab w:val="left" w:pos="426"/>
              </w:tabs>
              <w:ind w:right="-2"/>
              <w:rPr>
                <w:rFonts w:eastAsia="Times New Roman"/>
                <w:color w:val="000000"/>
                <w:szCs w:val="28"/>
              </w:rPr>
            </w:pPr>
            <w:r w:rsidRPr="0071294F">
              <w:rPr>
                <w:rFonts w:eastAsia="Times New Roman"/>
                <w:color w:val="000000"/>
                <w:szCs w:val="28"/>
              </w:rPr>
              <w:t>0,22</w:t>
            </w:r>
          </w:p>
        </w:tc>
      </w:tr>
    </w:tbl>
    <w:p w:rsidR="003650D7" w:rsidRDefault="003650D7" w:rsidP="003650D7">
      <w:pPr>
        <w:jc w:val="both"/>
        <w:rPr>
          <w:szCs w:val="28"/>
        </w:rPr>
      </w:pPr>
    </w:p>
    <w:p w:rsidR="003650D7" w:rsidRDefault="003650D7" w:rsidP="003650D7">
      <w:pPr>
        <w:jc w:val="both"/>
        <w:rPr>
          <w:szCs w:val="28"/>
        </w:rPr>
      </w:pPr>
    </w:p>
    <w:p w:rsidR="003650D7" w:rsidRPr="004F76D9" w:rsidRDefault="003650D7" w:rsidP="003650D7">
      <w:pPr>
        <w:rPr>
          <w:b/>
          <w:szCs w:val="28"/>
        </w:rPr>
      </w:pPr>
      <w:r>
        <w:rPr>
          <w:b/>
          <w:szCs w:val="28"/>
        </w:rPr>
        <w:br w:type="page"/>
      </w:r>
      <w:r w:rsidRPr="004F76D9">
        <w:rPr>
          <w:b/>
          <w:szCs w:val="28"/>
        </w:rPr>
        <w:lastRenderedPageBreak/>
        <w:t>Вопросы к кроссворду</w:t>
      </w:r>
    </w:p>
    <w:p w:rsidR="003650D7" w:rsidRPr="004F76D9" w:rsidRDefault="003650D7" w:rsidP="003650D7">
      <w:pPr>
        <w:pBdr>
          <w:bottom w:val="single" w:sz="24" w:space="1" w:color="auto"/>
        </w:pBdr>
        <w:autoSpaceDE w:val="0"/>
        <w:autoSpaceDN w:val="0"/>
        <w:adjustRightInd w:val="0"/>
        <w:rPr>
          <w:b/>
          <w:bCs/>
          <w:szCs w:val="28"/>
        </w:rPr>
      </w:pPr>
      <w:r w:rsidRPr="004F76D9">
        <w:rPr>
          <w:b/>
          <w:bCs/>
          <w:szCs w:val="28"/>
        </w:rPr>
        <w:t>По горизонтали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1.</w:t>
      </w:r>
      <w:r w:rsidRPr="004F76D9">
        <w:rPr>
          <w:szCs w:val="28"/>
        </w:rPr>
        <w:tab/>
        <w:t>Как называется конденсатор, роль диэлектрика в котором играет тонкая пленка окиси на одной из обкладок?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5.</w:t>
      </w:r>
      <w:r w:rsidRPr="004F76D9">
        <w:rPr>
          <w:szCs w:val="28"/>
        </w:rPr>
        <w:tab/>
        <w:t>Чем больше ... обкладок конденсатора, тем больше его емкость.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6.</w:t>
      </w:r>
      <w:r w:rsidRPr="004F76D9">
        <w:rPr>
          <w:szCs w:val="28"/>
        </w:rPr>
        <w:tab/>
        <w:t>Название города, где в XVIII веке был изобретен первый конденсатор.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8.</w:t>
      </w:r>
      <w:r w:rsidRPr="004F76D9">
        <w:rPr>
          <w:szCs w:val="28"/>
        </w:rPr>
        <w:tab/>
        <w:t>Что является катодом при электроискровой обработке металлов?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9.</w:t>
      </w:r>
      <w:r w:rsidRPr="004F76D9">
        <w:rPr>
          <w:szCs w:val="28"/>
        </w:rPr>
        <w:tab/>
        <w:t>Единица электроемкости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10.</w:t>
      </w:r>
      <w:r w:rsidRPr="004F76D9">
        <w:rPr>
          <w:szCs w:val="28"/>
        </w:rPr>
        <w:tab/>
        <w:t xml:space="preserve">При равных площадях пластин и равной толщине </w:t>
      </w:r>
      <w:proofErr w:type="gramStart"/>
      <w:r w:rsidRPr="004F76D9">
        <w:rPr>
          <w:szCs w:val="28"/>
        </w:rPr>
        <w:t>диэлектрика</w:t>
      </w:r>
      <w:proofErr w:type="gramEnd"/>
      <w:r w:rsidRPr="004F76D9">
        <w:rPr>
          <w:szCs w:val="28"/>
        </w:rPr>
        <w:t xml:space="preserve"> какой из конденсаторов будет обладать наименьшей емкостью: бумажный, слюдяной или?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11.</w:t>
      </w:r>
      <w:r w:rsidRPr="004F76D9">
        <w:rPr>
          <w:szCs w:val="28"/>
        </w:rPr>
        <w:tab/>
        <w:t>Даны три конденсатора с равной площадью пластин и толщиной диэлектрика. В качестве диэлектрика мрамор, стекло, фарфор. Какой диэлектрик у конденсатора с большей емкостью?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13.</w:t>
      </w:r>
      <w:r w:rsidRPr="004F76D9">
        <w:rPr>
          <w:szCs w:val="28"/>
        </w:rPr>
        <w:tab/>
        <w:t>Конденсатор ... емкости содержит ротор и статор.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16.</w:t>
      </w:r>
      <w:r w:rsidRPr="004F76D9">
        <w:rPr>
          <w:szCs w:val="28"/>
        </w:rPr>
        <w:tab/>
        <w:t>Свойство тела накапливать электрический заряд.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19.</w:t>
      </w:r>
      <w:r w:rsidRPr="004F76D9">
        <w:rPr>
          <w:szCs w:val="28"/>
        </w:rPr>
        <w:tab/>
        <w:t>Название миллионной доли основной единицы электроемкости.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21.</w:t>
      </w:r>
      <w:r w:rsidRPr="004F76D9">
        <w:rPr>
          <w:szCs w:val="28"/>
        </w:rPr>
        <w:tab/>
        <w:t>Название проводника в конденсаторе.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23.</w:t>
      </w:r>
      <w:r w:rsidRPr="004F76D9">
        <w:rPr>
          <w:szCs w:val="28"/>
        </w:rPr>
        <w:tab/>
        <w:t>Проскакивание искры в слое диэлектрика.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25.</w:t>
      </w:r>
      <w:r w:rsidRPr="004F76D9">
        <w:rPr>
          <w:szCs w:val="28"/>
        </w:rPr>
        <w:tab/>
        <w:t>Название разности потенциалов между двумя заряженными проводниками.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26.</w:t>
      </w:r>
      <w:r w:rsidRPr="004F76D9">
        <w:rPr>
          <w:szCs w:val="28"/>
        </w:rPr>
        <w:tab/>
        <w:t>Чтобы зарядить конденсатор не обязательно подключать обе его обкладки к источнику тока. Одну обкладку можно ... .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27.</w:t>
      </w:r>
      <w:r w:rsidRPr="004F76D9">
        <w:rPr>
          <w:szCs w:val="28"/>
        </w:rPr>
        <w:tab/>
        <w:t>Какая физическая величина определяется по формуле: половина произведения заряда на напряжение?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28.</w:t>
      </w:r>
      <w:r w:rsidRPr="004F76D9">
        <w:rPr>
          <w:szCs w:val="28"/>
        </w:rPr>
        <w:tab/>
        <w:t xml:space="preserve">Как изменится емкость </w:t>
      </w:r>
      <w:proofErr w:type="gramStart"/>
      <w:r w:rsidRPr="004F76D9">
        <w:rPr>
          <w:szCs w:val="28"/>
        </w:rPr>
        <w:t>конденсатора</w:t>
      </w:r>
      <w:proofErr w:type="gramEnd"/>
      <w:r w:rsidRPr="004F76D9">
        <w:rPr>
          <w:szCs w:val="28"/>
        </w:rPr>
        <w:t xml:space="preserve"> если увеличить расстояния между его пластинами.</w:t>
      </w:r>
    </w:p>
    <w:p w:rsidR="003650D7" w:rsidRPr="004F76D9" w:rsidRDefault="003650D7" w:rsidP="003650D7">
      <w:pPr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ind w:left="450" w:hanging="450"/>
        <w:rPr>
          <w:b/>
          <w:bCs/>
          <w:szCs w:val="28"/>
        </w:rPr>
      </w:pPr>
      <w:r w:rsidRPr="004F76D9">
        <w:rPr>
          <w:b/>
          <w:bCs/>
          <w:szCs w:val="28"/>
        </w:rPr>
        <w:t>По вертикали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2.</w:t>
      </w:r>
      <w:r w:rsidRPr="004F76D9">
        <w:rPr>
          <w:szCs w:val="28"/>
        </w:rPr>
        <w:tab/>
        <w:t>Название устройства, состоящего из двух проводников разделенных слоем диэлектрика.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3.</w:t>
      </w:r>
      <w:r w:rsidRPr="004F76D9">
        <w:rPr>
          <w:szCs w:val="28"/>
        </w:rPr>
        <w:tab/>
        <w:t>Возрастает или уменьшается общая емкость конденсаторов, соединенных параллельно?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4.</w:t>
      </w:r>
      <w:r w:rsidRPr="004F76D9">
        <w:rPr>
          <w:szCs w:val="28"/>
        </w:rPr>
        <w:tab/>
        <w:t>Силовая характеристика электрического поля.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5.</w:t>
      </w:r>
      <w:r w:rsidRPr="004F76D9">
        <w:rPr>
          <w:szCs w:val="28"/>
        </w:rPr>
        <w:tab/>
        <w:t>Как нужно соединить два конденсатора емкостью 12 мкФ и 6 мкФ, чтобы их общая емкость стала равна 4 мкФ?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7.</w:t>
      </w:r>
      <w:r w:rsidRPr="004F76D9">
        <w:rPr>
          <w:szCs w:val="28"/>
        </w:rPr>
        <w:tab/>
        <w:t>Как нужно соединить два конденсатора емкостью 4 мкФ и 2 мкФ, чтобы их общая емкость стала равна 6 мкФ?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12.</w:t>
      </w:r>
      <w:r w:rsidRPr="004F76D9">
        <w:rPr>
          <w:szCs w:val="28"/>
        </w:rPr>
        <w:tab/>
        <w:t>Название единицы электрического напряжения.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14.</w:t>
      </w:r>
      <w:r w:rsidRPr="004F76D9">
        <w:rPr>
          <w:szCs w:val="28"/>
        </w:rPr>
        <w:tab/>
        <w:t>Как называется устройство - квантовый источник света, - в котором используется батарея конденсаторов?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15.</w:t>
      </w:r>
      <w:r w:rsidRPr="004F76D9">
        <w:rPr>
          <w:szCs w:val="28"/>
        </w:rPr>
        <w:tab/>
        <w:t>Единица измерения электрического заряда.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16.</w:t>
      </w:r>
      <w:r w:rsidRPr="004F76D9">
        <w:rPr>
          <w:szCs w:val="28"/>
        </w:rPr>
        <w:tab/>
        <w:t>Элементарная частица, которая может переходить от одного тела к другому.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17.</w:t>
      </w:r>
      <w:r w:rsidRPr="004F76D9">
        <w:rPr>
          <w:szCs w:val="28"/>
        </w:rPr>
        <w:tab/>
        <w:t>Один из способов электрически зарядить тело.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18.</w:t>
      </w:r>
      <w:r w:rsidRPr="004F76D9">
        <w:rPr>
          <w:szCs w:val="28"/>
        </w:rPr>
        <w:tab/>
        <w:t>Чем меньше ... между обкладками конденсатора, тем больше его емкость.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20.</w:t>
      </w:r>
      <w:r w:rsidRPr="004F76D9">
        <w:rPr>
          <w:szCs w:val="28"/>
        </w:rPr>
        <w:tab/>
        <w:t>Вещество, в обычных условиях не проводящее электрический ток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t>22.</w:t>
      </w:r>
      <w:r w:rsidRPr="004F76D9">
        <w:rPr>
          <w:szCs w:val="28"/>
        </w:rPr>
        <w:tab/>
        <w:t>Название физической величины в числителе формулы электроемкости.</w:t>
      </w:r>
    </w:p>
    <w:p w:rsidR="003650D7" w:rsidRPr="004F76D9" w:rsidRDefault="003650D7" w:rsidP="003650D7">
      <w:p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Cs w:val="28"/>
        </w:rPr>
      </w:pPr>
      <w:r w:rsidRPr="004F76D9">
        <w:rPr>
          <w:szCs w:val="28"/>
        </w:rPr>
        <w:lastRenderedPageBreak/>
        <w:t>24.</w:t>
      </w:r>
      <w:r w:rsidRPr="004F76D9">
        <w:rPr>
          <w:szCs w:val="28"/>
        </w:rPr>
        <w:tab/>
        <w:t>При перемещении заряда в электрическом поле этим полем совершается</w:t>
      </w:r>
      <w:proofErr w:type="gramStart"/>
      <w:r w:rsidRPr="004F76D9">
        <w:rPr>
          <w:szCs w:val="28"/>
        </w:rPr>
        <w:t xml:space="preserve"> .</w:t>
      </w:r>
      <w:proofErr w:type="gramEnd"/>
      <w:r w:rsidRPr="004F76D9">
        <w:rPr>
          <w:szCs w:val="28"/>
        </w:rPr>
        <w:t>.. .</w:t>
      </w:r>
    </w:p>
    <w:p w:rsidR="003650D7" w:rsidRPr="004F76D9" w:rsidRDefault="003650D7" w:rsidP="003650D7">
      <w:pPr>
        <w:rPr>
          <w:szCs w:val="28"/>
        </w:rPr>
      </w:pPr>
      <w:r>
        <w:br w:type="page"/>
      </w:r>
      <w:r w:rsidRPr="004F76D9">
        <w:rPr>
          <w:szCs w:val="28"/>
        </w:rPr>
        <w:lastRenderedPageBreak/>
        <w:t>Форма кроссворда</w:t>
      </w:r>
    </w:p>
    <w:p w:rsidR="003650D7" w:rsidRDefault="003650D7" w:rsidP="003650D7"/>
    <w:p w:rsidR="003650D7" w:rsidRDefault="003650D7" w:rsidP="003650D7">
      <w:pPr>
        <w:rPr>
          <w:szCs w:val="28"/>
        </w:rPr>
      </w:pPr>
      <w:r>
        <w:rPr>
          <w:noProof/>
          <w:lang w:bidi="ar-SA"/>
        </w:rPr>
        <w:drawing>
          <wp:inline distT="0" distB="0" distL="0" distR="0">
            <wp:extent cx="6505575" cy="6600825"/>
            <wp:effectExtent l="57150" t="38100" r="47625" b="28575"/>
            <wp:docPr id="35" name="Рисунок 22" descr="F:\__ЭЛЕКТРОТЕХНИКА___\Тема 2 КОНДЕНСАТОР\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F:\__ЭЛЕКТРОТЕХНИКА___\Тема 2 КОНДЕНСАТОР\01.wm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600825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E46C0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50D7" w:rsidRDefault="003650D7" w:rsidP="003650D7">
      <w:pPr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Ключи к кроссворду</w:t>
      </w:r>
    </w:p>
    <w:p w:rsidR="003650D7" w:rsidRPr="0071294F" w:rsidRDefault="003650D7" w:rsidP="003650D7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73"/>
      </w:tblGrid>
      <w:tr w:rsidR="003650D7" w:rsidRPr="00CC0A1A" w:rsidTr="00DA569A">
        <w:tc>
          <w:tcPr>
            <w:tcW w:w="5209" w:type="dxa"/>
          </w:tcPr>
          <w:p w:rsidR="003650D7" w:rsidRPr="00CC0A1A" w:rsidRDefault="003650D7" w:rsidP="00DA569A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-1627505</wp:posOffset>
                  </wp:positionV>
                  <wp:extent cx="6176645" cy="6273800"/>
                  <wp:effectExtent l="19050" t="0" r="0" b="0"/>
                  <wp:wrapTight wrapText="bothSides">
                    <wp:wrapPolygon edited="0">
                      <wp:start x="-67" y="0"/>
                      <wp:lineTo x="-67" y="1115"/>
                      <wp:lineTo x="2265" y="2099"/>
                      <wp:lineTo x="67" y="2427"/>
                      <wp:lineTo x="-67" y="2492"/>
                      <wp:lineTo x="-67" y="3542"/>
                      <wp:lineTo x="999" y="4198"/>
                      <wp:lineTo x="1599" y="4198"/>
                      <wp:lineTo x="1599" y="5247"/>
                      <wp:lineTo x="266" y="5706"/>
                      <wp:lineTo x="-67" y="5903"/>
                      <wp:lineTo x="-67" y="6952"/>
                      <wp:lineTo x="933" y="7346"/>
                      <wp:lineTo x="2398" y="7346"/>
                      <wp:lineTo x="733" y="8395"/>
                      <wp:lineTo x="733" y="9510"/>
                      <wp:lineTo x="7261" y="10494"/>
                      <wp:lineTo x="7528" y="10494"/>
                      <wp:lineTo x="2665" y="10822"/>
                      <wp:lineTo x="2398" y="10887"/>
                      <wp:lineTo x="2398" y="15282"/>
                      <wp:lineTo x="3198" y="15741"/>
                      <wp:lineTo x="733" y="15938"/>
                      <wp:lineTo x="733" y="16921"/>
                      <wp:lineTo x="1466" y="17840"/>
                      <wp:lineTo x="1599" y="20988"/>
                      <wp:lineTo x="-67" y="21316"/>
                      <wp:lineTo x="-67" y="21513"/>
                      <wp:lineTo x="2731" y="21513"/>
                      <wp:lineTo x="10726" y="21513"/>
                      <wp:lineTo x="20852" y="21250"/>
                      <wp:lineTo x="20985" y="20988"/>
                      <wp:lineTo x="21584" y="20201"/>
                      <wp:lineTo x="21584" y="19414"/>
                      <wp:lineTo x="21451" y="19217"/>
                      <wp:lineTo x="20785" y="18889"/>
                      <wp:lineTo x="21385" y="18889"/>
                      <wp:lineTo x="21584" y="18627"/>
                      <wp:lineTo x="21584" y="17774"/>
                      <wp:lineTo x="21251" y="17315"/>
                      <wp:lineTo x="20785" y="16790"/>
                      <wp:lineTo x="20852" y="12199"/>
                      <wp:lineTo x="18453" y="11543"/>
                      <wp:lineTo x="19986" y="11084"/>
                      <wp:lineTo x="19919" y="2099"/>
                      <wp:lineTo x="21118" y="2099"/>
                      <wp:lineTo x="21584" y="1836"/>
                      <wp:lineTo x="21584" y="918"/>
                      <wp:lineTo x="21251" y="656"/>
                      <wp:lineTo x="19919" y="0"/>
                      <wp:lineTo x="-67" y="0"/>
                    </wp:wrapPolygon>
                  </wp:wrapTight>
                  <wp:docPr id="2" name="Рисунок 2" descr="D:\_Швалев\КРОССВОРД\Кроссворд_Электротехника\Тема 2 КОНДЕНСАТОР\01 (key)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_Швалев\КРОССВОРД\Кроссворд_Электротехника\Тема 2 КОНДЕНСАТОР\01 (key)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6645" cy="627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650D7" w:rsidRPr="0071294F" w:rsidRDefault="003650D7" w:rsidP="003650D7">
      <w:pPr>
        <w:jc w:val="both"/>
        <w:rPr>
          <w:szCs w:val="28"/>
        </w:rPr>
      </w:pPr>
    </w:p>
    <w:p w:rsidR="003650D7" w:rsidRDefault="003650D7" w:rsidP="00027064">
      <w:pPr>
        <w:jc w:val="left"/>
        <w:rPr>
          <w:rFonts w:ascii="Times New Roman" w:hAnsi="Times New Roman" w:cs="Times New Roman"/>
          <w:sz w:val="24"/>
        </w:rPr>
      </w:pPr>
    </w:p>
    <w:sectPr w:rsidR="003650D7" w:rsidSect="00BD2C14">
      <w:headerReference w:type="default" r:id="rId57"/>
      <w:footerReference w:type="default" r:id="rId5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EF2" w:rsidRDefault="00EA6EF2" w:rsidP="00BD2C14">
      <w:r>
        <w:separator/>
      </w:r>
    </w:p>
  </w:endnote>
  <w:endnote w:type="continuationSeparator" w:id="0">
    <w:p w:rsidR="00EA6EF2" w:rsidRDefault="00EA6EF2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EF2" w:rsidRDefault="00EA6EF2" w:rsidP="00BD2C14">
      <w:r>
        <w:separator/>
      </w:r>
    </w:p>
  </w:footnote>
  <w:footnote w:type="continuationSeparator" w:id="0">
    <w:p w:rsidR="00EA6EF2" w:rsidRDefault="00EA6EF2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767E20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2240EE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B7052"/>
    <w:multiLevelType w:val="hybridMultilevel"/>
    <w:tmpl w:val="3118D9DE"/>
    <w:lvl w:ilvl="0" w:tplc="3FB8FA20">
      <w:start w:val="1"/>
      <w:numFmt w:val="decimal"/>
      <w:lvlText w:val="6.%1."/>
      <w:lvlJc w:val="left"/>
      <w:pPr>
        <w:tabs>
          <w:tab w:val="num" w:pos="1380"/>
        </w:tabs>
        <w:ind w:left="1380" w:hanging="840"/>
      </w:pPr>
      <w:rPr>
        <w:rFonts w:cs="Times New Roman" w:hint="default"/>
        <w:b/>
        <w:i/>
        <w:sz w:val="24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A2AE3"/>
    <w:multiLevelType w:val="hybridMultilevel"/>
    <w:tmpl w:val="AA1201FA"/>
    <w:lvl w:ilvl="0" w:tplc="5C8E46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84EEC"/>
    <w:multiLevelType w:val="hybridMultilevel"/>
    <w:tmpl w:val="123A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B61FA"/>
    <w:multiLevelType w:val="hybridMultilevel"/>
    <w:tmpl w:val="BA46C9B6"/>
    <w:lvl w:ilvl="0" w:tplc="E9EECD6A">
      <w:start w:val="1"/>
      <w:numFmt w:val="decimal"/>
      <w:lvlText w:val="%1."/>
      <w:lvlJc w:val="left"/>
      <w:pPr>
        <w:ind w:left="1766" w:hanging="9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B2550"/>
    <w:multiLevelType w:val="multilevel"/>
    <w:tmpl w:val="FCF011C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0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0"/>
  </w:num>
  <w:num w:numId="5">
    <w:abstractNumId w:val="14"/>
  </w:num>
  <w:num w:numId="6">
    <w:abstractNumId w:val="7"/>
  </w:num>
  <w:num w:numId="7">
    <w:abstractNumId w:val="21"/>
  </w:num>
  <w:num w:numId="8">
    <w:abstractNumId w:val="20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  <w:num w:numId="14">
    <w:abstractNumId w:val="17"/>
  </w:num>
  <w:num w:numId="15">
    <w:abstractNumId w:val="16"/>
  </w:num>
  <w:num w:numId="16">
    <w:abstractNumId w:val="3"/>
  </w:num>
  <w:num w:numId="17">
    <w:abstractNumId w:val="18"/>
  </w:num>
  <w:num w:numId="18">
    <w:abstractNumId w:val="12"/>
  </w:num>
  <w:num w:numId="19">
    <w:abstractNumId w:val="13"/>
  </w:num>
  <w:num w:numId="20">
    <w:abstractNumId w:val="9"/>
  </w:num>
  <w:num w:numId="21">
    <w:abstractNumId w:val="6"/>
  </w:num>
  <w:num w:numId="22">
    <w:abstractNumId w:val="1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874C9"/>
    <w:rsid w:val="000B36AD"/>
    <w:rsid w:val="000F26D9"/>
    <w:rsid w:val="000F3E10"/>
    <w:rsid w:val="001054E5"/>
    <w:rsid w:val="001171C4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240EE"/>
    <w:rsid w:val="00236A66"/>
    <w:rsid w:val="00242A95"/>
    <w:rsid w:val="00247CDE"/>
    <w:rsid w:val="00262E54"/>
    <w:rsid w:val="002754CC"/>
    <w:rsid w:val="00281AAB"/>
    <w:rsid w:val="00283535"/>
    <w:rsid w:val="00284E85"/>
    <w:rsid w:val="002B0E94"/>
    <w:rsid w:val="002F5DD2"/>
    <w:rsid w:val="00301ECE"/>
    <w:rsid w:val="00312DDA"/>
    <w:rsid w:val="00324470"/>
    <w:rsid w:val="003352CA"/>
    <w:rsid w:val="00337106"/>
    <w:rsid w:val="003649DB"/>
    <w:rsid w:val="003650D7"/>
    <w:rsid w:val="00365575"/>
    <w:rsid w:val="003D5B9C"/>
    <w:rsid w:val="003F1621"/>
    <w:rsid w:val="00400F80"/>
    <w:rsid w:val="00401D2D"/>
    <w:rsid w:val="0041162C"/>
    <w:rsid w:val="00422742"/>
    <w:rsid w:val="0042664B"/>
    <w:rsid w:val="004328C2"/>
    <w:rsid w:val="00443758"/>
    <w:rsid w:val="00461706"/>
    <w:rsid w:val="004740CE"/>
    <w:rsid w:val="004746F4"/>
    <w:rsid w:val="004865D7"/>
    <w:rsid w:val="00486CAA"/>
    <w:rsid w:val="004A23C5"/>
    <w:rsid w:val="004A4652"/>
    <w:rsid w:val="004A5507"/>
    <w:rsid w:val="004A7042"/>
    <w:rsid w:val="004E36C7"/>
    <w:rsid w:val="004F59B2"/>
    <w:rsid w:val="0051654D"/>
    <w:rsid w:val="00526510"/>
    <w:rsid w:val="005323AC"/>
    <w:rsid w:val="00532652"/>
    <w:rsid w:val="00532D55"/>
    <w:rsid w:val="00572177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368A9"/>
    <w:rsid w:val="00646962"/>
    <w:rsid w:val="00655F3D"/>
    <w:rsid w:val="00666EE2"/>
    <w:rsid w:val="00672729"/>
    <w:rsid w:val="0068395E"/>
    <w:rsid w:val="006C4556"/>
    <w:rsid w:val="006D7C4C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67E20"/>
    <w:rsid w:val="00796FDB"/>
    <w:rsid w:val="007B1F91"/>
    <w:rsid w:val="007F0403"/>
    <w:rsid w:val="007F0718"/>
    <w:rsid w:val="008015DF"/>
    <w:rsid w:val="00811A9A"/>
    <w:rsid w:val="0083228F"/>
    <w:rsid w:val="00832E54"/>
    <w:rsid w:val="00865610"/>
    <w:rsid w:val="00894745"/>
    <w:rsid w:val="008A1C74"/>
    <w:rsid w:val="008E6EF9"/>
    <w:rsid w:val="00930605"/>
    <w:rsid w:val="00997701"/>
    <w:rsid w:val="009A25E8"/>
    <w:rsid w:val="009B703B"/>
    <w:rsid w:val="009E49E7"/>
    <w:rsid w:val="00A162FA"/>
    <w:rsid w:val="00A63CA4"/>
    <w:rsid w:val="00A66582"/>
    <w:rsid w:val="00A677C0"/>
    <w:rsid w:val="00A67A08"/>
    <w:rsid w:val="00A85375"/>
    <w:rsid w:val="00A9283F"/>
    <w:rsid w:val="00A9579D"/>
    <w:rsid w:val="00AB6C9A"/>
    <w:rsid w:val="00AF05B7"/>
    <w:rsid w:val="00AF3E8A"/>
    <w:rsid w:val="00AF53A1"/>
    <w:rsid w:val="00B11440"/>
    <w:rsid w:val="00B203E3"/>
    <w:rsid w:val="00B25DF4"/>
    <w:rsid w:val="00B30092"/>
    <w:rsid w:val="00B60EE8"/>
    <w:rsid w:val="00B92034"/>
    <w:rsid w:val="00B977F9"/>
    <w:rsid w:val="00BC4548"/>
    <w:rsid w:val="00BD2C14"/>
    <w:rsid w:val="00BD5A71"/>
    <w:rsid w:val="00C12A67"/>
    <w:rsid w:val="00C64A4D"/>
    <w:rsid w:val="00C716F9"/>
    <w:rsid w:val="00C87D80"/>
    <w:rsid w:val="00CC56FE"/>
    <w:rsid w:val="00CC6DF1"/>
    <w:rsid w:val="00CF2868"/>
    <w:rsid w:val="00D02669"/>
    <w:rsid w:val="00D031E4"/>
    <w:rsid w:val="00D200F4"/>
    <w:rsid w:val="00D46029"/>
    <w:rsid w:val="00D55065"/>
    <w:rsid w:val="00D64566"/>
    <w:rsid w:val="00D76B6B"/>
    <w:rsid w:val="00D846C2"/>
    <w:rsid w:val="00D964CB"/>
    <w:rsid w:val="00DD2317"/>
    <w:rsid w:val="00DD43E7"/>
    <w:rsid w:val="00DD6828"/>
    <w:rsid w:val="00DE637A"/>
    <w:rsid w:val="00DF11A4"/>
    <w:rsid w:val="00E225CC"/>
    <w:rsid w:val="00E41308"/>
    <w:rsid w:val="00E41EC2"/>
    <w:rsid w:val="00E51C08"/>
    <w:rsid w:val="00E72FF0"/>
    <w:rsid w:val="00E877CE"/>
    <w:rsid w:val="00EA5BB5"/>
    <w:rsid w:val="00EA6EF2"/>
    <w:rsid w:val="00ED17E5"/>
    <w:rsid w:val="00ED633E"/>
    <w:rsid w:val="00ED7129"/>
    <w:rsid w:val="00EF238F"/>
    <w:rsid w:val="00F07847"/>
    <w:rsid w:val="00F20B90"/>
    <w:rsid w:val="00F3761D"/>
    <w:rsid w:val="00F51B4D"/>
    <w:rsid w:val="00F533B7"/>
    <w:rsid w:val="00F551FA"/>
    <w:rsid w:val="00F569E9"/>
    <w:rsid w:val="00F762EF"/>
    <w:rsid w:val="00F86F32"/>
    <w:rsid w:val="00F96C3D"/>
    <w:rsid w:val="00FA20E3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1d">
    <w:name w:val="Абзац списка1"/>
    <w:basedOn w:val="a"/>
    <w:rsid w:val="003650D7"/>
    <w:pPr>
      <w:widowControl/>
      <w:suppressAutoHyphens w:val="0"/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kern w:val="0"/>
      <w:sz w:val="24"/>
      <w:szCs w:val="22"/>
      <w:lang w:bidi="ar-SA"/>
    </w:rPr>
  </w:style>
  <w:style w:type="character" w:customStyle="1" w:styleId="c1">
    <w:name w:val="c1"/>
    <w:basedOn w:val="a0"/>
    <w:rsid w:val="003650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fizika.ru/html5/156/index.html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image" Target="media/image13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7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1.wmf"/><Relationship Id="rId7" Type="http://schemas.openxmlformats.org/officeDocument/2006/relationships/hyperlink" Target="https://infourok.ru/prezentaciya-po-obshestvoznaniyu-10-klass-uglublennyj-uroven-na-temu-predprinimatelstvo-7049382.html?ysclid=m8ee1cvurb331547778" TargetMode="External"/><Relationship Id="rId12" Type="http://schemas.openxmlformats.org/officeDocument/2006/relationships/hyperlink" Target="https://resh.edu.ru/subject/lesson/3658/start/300213/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0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5902774115335675673" TargetMode="External"/><Relationship Id="rId24" Type="http://schemas.openxmlformats.org/officeDocument/2006/relationships/image" Target="media/image6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image" Target="media/image11.png"/><Relationship Id="rId49" Type="http://schemas.openxmlformats.org/officeDocument/2006/relationships/image" Target="media/image18.wmf"/><Relationship Id="rId57" Type="http://schemas.openxmlformats.org/officeDocument/2006/relationships/header" Target="header1.xml"/><Relationship Id="rId10" Type="http://schemas.openxmlformats.org/officeDocument/2006/relationships/hyperlink" Target="https://resh.edu.ru/subject/lesson/4597/conspect/295032/" TargetMode="Externa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0417794360862124609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hyperlink" Target="http://efizika.ru/html5/156/index.html" TargetMode="External"/><Relationship Id="rId43" Type="http://schemas.openxmlformats.org/officeDocument/2006/relationships/image" Target="media/image15.wmf"/><Relationship Id="rId48" Type="http://schemas.openxmlformats.org/officeDocument/2006/relationships/oleObject" Target="embeddings/oleObject17.bin"/><Relationship Id="rId56" Type="http://schemas.openxmlformats.org/officeDocument/2006/relationships/image" Target="media/image22.wmf"/><Relationship Id="rId8" Type="http://schemas.openxmlformats.org/officeDocument/2006/relationships/hyperlink" Target="https://efizika.ru/html5/156/index.html" TargetMode="External"/><Relationship Id="rId51" Type="http://schemas.openxmlformats.org/officeDocument/2006/relationships/image" Target="media/image19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71</cp:revision>
  <dcterms:created xsi:type="dcterms:W3CDTF">2025-01-29T02:52:00Z</dcterms:created>
  <dcterms:modified xsi:type="dcterms:W3CDTF">2025-03-19T04:41:00Z</dcterms:modified>
  <dc:language>ru-RU</dc:language>
</cp:coreProperties>
</file>