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a3"/>
        <w:tblW w:w="957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 w:noVBand="1" w:noHBand="0" w:lastColumn="0" w:firstColumn="1" w:lastRow="0" w:firstRow="1"/>
      </w:tblPr>
      <w:tblGrid>
        <w:gridCol w:w="2376"/>
        <w:gridCol w:w="7194"/>
      </w:tblGrid>
      <w:tr>
        <w:trPr/>
        <w:tc>
          <w:tcPr>
            <w:tcW w:w="9570" w:type="dxa"/>
            <w:gridSpan w:val="2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Понедельник 27 мая 4б класс</w:t>
            </w:r>
          </w:p>
        </w:tc>
      </w:tr>
      <w:tr>
        <w:trPr/>
        <w:tc>
          <w:tcPr>
            <w:tcW w:w="2376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Окружающий мир</w:t>
            </w:r>
          </w:p>
        </w:tc>
        <w:tc>
          <w:tcPr>
            <w:tcW w:w="7194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Стр.216-219 тест</w:t>
            </w:r>
          </w:p>
          <w:p>
            <w:pPr>
              <w:pStyle w:val="Normal"/>
              <w:spacing w:lineRule="auto" w:line="240" w:before="0" w:after="0"/>
              <w:rPr/>
            </w:pPr>
            <w:hyperlink r:id="rId2">
              <w:r>
                <w:rPr>
                  <w:rFonts w:ascii="Tinos" w:hAnsi="Tinos"/>
                  <w:sz w:val="30"/>
                  <w:szCs w:val="30"/>
                </w:rPr>
                <w:t>https://youtu.be/2iIbMpqgImg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</w:r>
          </w:p>
        </w:tc>
      </w:tr>
      <w:tr>
        <w:trPr/>
        <w:tc>
          <w:tcPr>
            <w:tcW w:w="2376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Математика</w:t>
            </w:r>
          </w:p>
        </w:tc>
        <w:tc>
          <w:tcPr>
            <w:tcW w:w="7194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Т.стр.90 тест</w:t>
            </w:r>
          </w:p>
          <w:p>
            <w:pPr>
              <w:pStyle w:val="Normal"/>
              <w:spacing w:lineRule="auto" w:line="240" w:before="0" w:after="0"/>
              <w:rPr/>
            </w:pPr>
            <w:hyperlink r:id="rId3">
              <w:r>
                <w:rPr>
                  <w:rFonts w:ascii="Tinos" w:hAnsi="Tinos"/>
                  <w:sz w:val="30"/>
                  <w:szCs w:val="30"/>
                </w:rPr>
                <w:t>https://youtu.be/wv_GF7Wx4as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</w:r>
            <w:bookmarkStart w:id="0" w:name="_GoBack"/>
            <w:bookmarkStart w:id="1" w:name="_GoBack"/>
            <w:bookmarkEnd w:id="1"/>
          </w:p>
        </w:tc>
      </w:tr>
      <w:tr>
        <w:trPr>
          <w:trHeight w:val="1656" w:hRule="atLeast"/>
        </w:trPr>
        <w:tc>
          <w:tcPr>
            <w:tcW w:w="2376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Русский язык</w:t>
            </w:r>
          </w:p>
        </w:tc>
        <w:tc>
          <w:tcPr>
            <w:tcW w:w="7194" w:type="dxa"/>
            <w:tcBorders/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Вспомни репродукции картин русских художников и напиши письмо другу, где расскажешь о картине, которая произвела на тебя большее впечатление.</w:t>
            </w:r>
          </w:p>
          <w:p>
            <w:pPr>
              <w:pStyle w:val="Normal"/>
              <w:spacing w:lineRule="auto" w:line="240" w:before="0" w:after="0"/>
              <w:rPr/>
            </w:pPr>
            <w:hyperlink r:id="rId4">
              <w:r>
                <w:rPr>
                  <w:rFonts w:ascii="Tinos" w:hAnsi="Tinos"/>
                  <w:sz w:val="30"/>
                  <w:szCs w:val="30"/>
                </w:rPr>
                <w:t>https://youtu.be/R41a5_q6Cdg</w:t>
              </w:r>
            </w:hyperlink>
          </w:p>
          <w:p>
            <w:pPr>
              <w:pStyle w:val="Normal"/>
              <w:spacing w:lineRule="auto" w:line="240" w:before="0" w:after="0"/>
              <w:rPr/>
            </w:pPr>
            <w:hyperlink r:id="rId6">
              <w:r>
                <w:rPr>
                  <w:rFonts w:ascii="Tinos" w:hAnsi="Tinos"/>
                  <w:sz w:val="30"/>
                  <w:szCs w:val="30"/>
                </w:rPr>
                <w:t>https://youtu.be/T8vi3FLZkdk</w:t>
              </w:r>
            </w:hyperlink>
          </w:p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</w:r>
          </w:p>
        </w:tc>
      </w:tr>
      <w:tr>
        <w:trPr>
          <w:trHeight w:val="1656" w:hRule="atLeast"/>
        </w:trPr>
        <w:tc>
          <w:tcPr>
            <w:tcW w:w="2376" w:type="dxa"/>
            <w:tcBorders>
              <w:top w:val="nil"/>
            </w:tcBorders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Физра</w:t>
            </w:r>
          </w:p>
        </w:tc>
        <w:tc>
          <w:tcPr>
            <w:tcW w:w="7194" w:type="dxa"/>
            <w:tcBorders>
              <w:top w:val="nil"/>
            </w:tcBorders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color w:val="262633"/>
                <w:sz w:val="30"/>
                <w:szCs w:val="30"/>
              </w:rPr>
              <w:t>Легкая атлетика.</w:t>
            </w:r>
            <w:r>
              <w:rPr>
                <w:rFonts w:ascii="Tinos" w:hAnsi="Tinos"/>
                <w:b/>
                <w:color w:val="262633"/>
                <w:sz w:val="30"/>
                <w:szCs w:val="30"/>
              </w:rPr>
              <w:t xml:space="preserve"> </w:t>
            </w:r>
            <w:r>
              <w:rPr>
                <w:rFonts w:ascii="Tinos" w:hAnsi="Tinos"/>
                <w:color w:val="262633"/>
                <w:sz w:val="30"/>
                <w:szCs w:val="30"/>
              </w:rPr>
              <w:t>Бег на месте 3 мин. Наклоны вперед 50 раз.Отжимание 15раз. Посмотреть видео урок.</w:t>
            </w:r>
            <w:r>
              <w:rPr>
                <w:rFonts w:ascii="Tinos" w:hAnsi="Tinos"/>
                <w:color w:val="262633"/>
                <w:sz w:val="30"/>
                <w:szCs w:val="30"/>
                <w:u w:val="none"/>
              </w:rPr>
              <w:t>Техника высокого старта.</w:t>
            </w:r>
          </w:p>
          <w:p>
            <w:pPr>
              <w:pStyle w:val="Normal"/>
              <w:spacing w:lineRule="auto" w:line="240" w:before="0" w:after="0"/>
              <w:rPr/>
            </w:pPr>
            <w:hyperlink r:id="rId7">
              <w:r>
                <w:rPr>
                  <w:rFonts w:ascii="Tinos" w:hAnsi="Tinos"/>
                  <w:sz w:val="30"/>
                  <w:szCs w:val="30"/>
                </w:rPr>
                <w:t>https://youtu.be/KKMgWbgshEk</w:t>
              </w:r>
            </w:hyperlink>
            <w:hyperlink r:id="rId8">
              <w:r>
                <w:rPr>
                  <w:rFonts w:ascii="Tinos" w:hAnsi="Tinos"/>
                  <w:sz w:val="30"/>
                  <w:szCs w:val="30"/>
                </w:rPr>
                <w:t xml:space="preserve"> </w:t>
              </w:r>
            </w:hyperlink>
          </w:p>
        </w:tc>
      </w:tr>
      <w:tr>
        <w:trPr>
          <w:trHeight w:val="1656" w:hRule="atLeast"/>
        </w:trPr>
        <w:tc>
          <w:tcPr>
            <w:tcW w:w="2376" w:type="dxa"/>
            <w:tcBorders>
              <w:top w:val="nil"/>
            </w:tcBorders>
          </w:tcPr>
          <w:p>
            <w:pPr>
              <w:pStyle w:val="Normal"/>
              <w:spacing w:lineRule="auto" w:line="240" w:before="0" w:after="0"/>
              <w:rPr>
                <w:rFonts w:ascii="Tinos" w:hAnsi="Tinos"/>
                <w:sz w:val="30"/>
                <w:szCs w:val="30"/>
              </w:rPr>
            </w:pPr>
            <w:r>
              <w:rPr>
                <w:rFonts w:ascii="Tinos" w:hAnsi="Tinos"/>
                <w:sz w:val="30"/>
                <w:szCs w:val="30"/>
              </w:rPr>
              <w:t>Анг.яз</w:t>
            </w:r>
          </w:p>
        </w:tc>
        <w:tc>
          <w:tcPr>
            <w:tcW w:w="7194" w:type="dxa"/>
            <w:tcBorders>
              <w:top w:val="nil"/>
            </w:tcBorders>
          </w:tcPr>
          <w:p>
            <w:pPr>
              <w:pStyle w:val="Paragraph"/>
              <w:spacing w:beforeAutospacing="0" w:before="0" w:afterAutospacing="0" w:after="0"/>
              <w:textAlignment w:val="baseline"/>
              <w:rPr/>
            </w:pPr>
            <w:r>
              <w:rPr>
                <w:rStyle w:val="Normaltextrun"/>
                <w:rFonts w:cs="Arial" w:ascii="Tinos" w:hAnsi="Tinos"/>
                <w:sz w:val="30"/>
                <w:szCs w:val="30"/>
                <w:lang w:val="en-US"/>
              </w:rPr>
              <w:t>To be going to</w:t>
            </w:r>
            <w:r>
              <w:rPr>
                <w:rStyle w:val="Eop"/>
                <w:rFonts w:cs="Arial" w:ascii="Tinos" w:hAnsi="Tinos"/>
                <w:sz w:val="30"/>
                <w:szCs w:val="30"/>
                <w:lang w:val="en-US"/>
              </w:rPr>
              <w:t> </w:t>
            </w:r>
          </w:p>
          <w:p>
            <w:pPr>
              <w:pStyle w:val="Paragraph"/>
              <w:spacing w:beforeAutospacing="0" w:before="0" w:afterAutospacing="0" w:after="0"/>
              <w:textAlignment w:val="baseline"/>
              <w:rPr/>
            </w:pPr>
            <w:r>
              <w:rPr>
                <w:rStyle w:val="Normaltextrun"/>
                <w:rFonts w:cs="Arial" w:ascii="Tinos" w:hAnsi="Tinos"/>
                <w:sz w:val="30"/>
                <w:szCs w:val="30"/>
                <w:lang w:val="en-US"/>
              </w:rPr>
              <w:t>P 102 ex 4 </w:t>
            </w:r>
            <w:r>
              <w:rPr>
                <w:rStyle w:val="Eop"/>
                <w:rFonts w:cs="Arial" w:ascii="Tinos" w:hAnsi="Tinos"/>
                <w:sz w:val="30"/>
                <w:szCs w:val="30"/>
                <w:lang w:val="en-US"/>
              </w:rPr>
              <w:t> </w:t>
            </w:r>
          </w:p>
          <w:p>
            <w:pPr>
              <w:pStyle w:val="Paragraph"/>
              <w:spacing w:lineRule="auto" w:line="240" w:beforeAutospacing="0" w:before="0" w:afterAutospacing="0" w:after="0"/>
              <w:textAlignment w:val="baseline"/>
              <w:rPr/>
            </w:pPr>
            <w:hyperlink r:id="rId9" w:tgtFrame="_blank">
              <w:r>
                <w:rPr>
                  <w:rStyle w:val="Normaltextrun"/>
                  <w:rFonts w:cs="Arial" w:ascii="Tinos" w:hAnsi="Tinos"/>
                  <w:color w:val="467886"/>
                  <w:sz w:val="30"/>
                  <w:szCs w:val="30"/>
                  <w:u w:val="single"/>
                  <w:lang w:val="en-US"/>
                </w:rPr>
                <w:t>https://yandex.ru/video/touch/preview/16315555310405553136</w:t>
              </w:r>
            </w:hyperlink>
            <w:r>
              <w:rPr>
                <w:rStyle w:val="Eop"/>
                <w:rFonts w:cs="Arial" w:ascii="Tinos" w:hAnsi="Tinos"/>
                <w:sz w:val="30"/>
                <w:szCs w:val="30"/>
                <w:lang w:val="en-US"/>
              </w:rPr>
              <w:t> </w:t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Tinos">
    <w:charset w:val="01"/>
    <w:family w:val="auto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unhideWhenUsed/>
    <w:rsid w:val="005a3343"/>
    <w:rPr>
      <w:color w:val="0000FF" w:themeColor="hyperlink"/>
      <w:u w:val="single"/>
    </w:rPr>
  </w:style>
  <w:style w:type="character" w:styleId="Normaltextrun">
    <w:name w:val="normaltextrun"/>
    <w:basedOn w:val="DefaultParagraphFont"/>
    <w:qFormat/>
    <w:rPr/>
  </w:style>
  <w:style w:type="character" w:styleId="Eop">
    <w:name w:val="eop"/>
    <w:basedOn w:val="DefaultParagraphFont"/>
    <w:qFormat/>
    <w:rPr/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PT Astra Serif" w:hAnsi="PT Astra Serif" w:cs="Noto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Paragraph">
    <w:name w:val="paragraph"/>
    <w:basedOn w:val="Normal"/>
    <w:qFormat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b4a8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youtu.be/2iIbMpqgImg" TargetMode="External"/><Relationship Id="rId3" Type="http://schemas.openxmlformats.org/officeDocument/2006/relationships/hyperlink" Target="https://youtu.be/wv_GF7Wx4as" TargetMode="External"/><Relationship Id="rId4" Type="http://schemas.openxmlformats.org/officeDocument/2006/relationships/hyperlink" Target="https://youtu.be/R41a5_q6Cdg" TargetMode="External"/><Relationship Id="rId5" Type="http://schemas.openxmlformats.org/officeDocument/2006/relationships/hyperlink" Target="https://youtu.be/T8vi3FLZkdk" TargetMode="External"/><Relationship Id="rId6" Type="http://schemas.openxmlformats.org/officeDocument/2006/relationships/hyperlink" Target="" TargetMode="External"/><Relationship Id="rId7" Type="http://schemas.openxmlformats.org/officeDocument/2006/relationships/hyperlink" Target="https://youtu.be/KKMgWbgshEk" TargetMode="External"/><Relationship Id="rId8" Type="http://schemas.openxmlformats.org/officeDocument/2006/relationships/hyperlink" Target="" TargetMode="External"/><Relationship Id="rId9" Type="http://schemas.openxmlformats.org/officeDocument/2006/relationships/hyperlink" Target="https://yandex.ru/video/touch/preview/16315555310405553136" TargetMode="Externa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Application>LibreOffice/6.4.7.2$Linux_X86_64 LibreOffice_project/40$Build-2</Application>
  <Pages>1</Pages>
  <Words>66</Words>
  <Characters>540</Characters>
  <CharactersWithSpaces>593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2024-05-26T15:20:00Z</dcterms:created>
  <dc:creator>Света</dc:creator>
  <dc:description/>
  <dc:language>ru-RU</dc:language>
  <cp:lastModifiedBy/>
  <dcterms:modified xsi:type="dcterms:W3CDTF">2024-05-27T07:54:47Z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