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BD3273">
        <w:rPr>
          <w:rFonts w:ascii="Times New Roman" w:hAnsi="Times New Roman" w:cs="Times New Roman"/>
          <w:sz w:val="24"/>
        </w:rPr>
        <w:t>б</w:t>
      </w:r>
      <w:r w:rsidR="0090788A">
        <w:rPr>
          <w:rFonts w:ascii="Times New Roman" w:hAnsi="Times New Roman" w:cs="Times New Roman"/>
          <w:sz w:val="24"/>
        </w:rPr>
        <w:t xml:space="preserve">  класс (</w:t>
      </w:r>
      <w:r w:rsidR="00D3545C">
        <w:rPr>
          <w:rFonts w:ascii="Times New Roman" w:hAnsi="Times New Roman" w:cs="Times New Roman"/>
          <w:sz w:val="24"/>
          <w:lang w:val="en-US"/>
        </w:rPr>
        <w:t>2</w:t>
      </w:r>
      <w:r w:rsidR="00F06220">
        <w:rPr>
          <w:rFonts w:ascii="Times New Roman" w:hAnsi="Times New Roman" w:cs="Times New Roman"/>
          <w:sz w:val="24"/>
        </w:rPr>
        <w:t>7</w:t>
      </w:r>
      <w:r w:rsidR="006D7C4C">
        <w:rPr>
          <w:rFonts w:ascii="Times New Roman" w:hAnsi="Times New Roman" w:cs="Times New Roman"/>
          <w:sz w:val="24"/>
        </w:rPr>
        <w:t>.0</w:t>
      </w:r>
      <w:r w:rsidR="00FA4EA0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</w:rPr>
      </w:pPr>
    </w:p>
    <w:p w:rsidR="00843E72" w:rsidRDefault="00843E72">
      <w:pPr>
        <w:jc w:val="left"/>
        <w:rPr>
          <w:rFonts w:ascii="Times New Roman" w:hAnsi="Times New Roman" w:cs="Times New Roman"/>
          <w:sz w:val="24"/>
        </w:rPr>
      </w:pPr>
    </w:p>
    <w:p w:rsidR="00843E72" w:rsidRPr="00843E72" w:rsidRDefault="00843E72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8186"/>
      </w:tblGrid>
      <w:tr w:rsidR="005C500C" w:rsidRPr="00331DE2" w:rsidTr="00E61D70">
        <w:tc>
          <w:tcPr>
            <w:tcW w:w="534" w:type="dxa"/>
          </w:tcPr>
          <w:p w:rsidR="005C500C" w:rsidRPr="00331DE2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331DE2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331DE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331DE2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331DE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5C500C" w:rsidRPr="00331DE2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331DE2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186" w:type="dxa"/>
          </w:tcPr>
          <w:p w:rsidR="005C500C" w:rsidRPr="00331DE2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331DE2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F06220" w:rsidRPr="00331DE2" w:rsidTr="00AA00C7">
        <w:tc>
          <w:tcPr>
            <w:tcW w:w="534" w:type="dxa"/>
          </w:tcPr>
          <w:p w:rsidR="00F06220" w:rsidRPr="00331DE2" w:rsidRDefault="00F06220" w:rsidP="008C606C">
            <w:pPr>
              <w:rPr>
                <w:rFonts w:ascii="Times New Roman" w:hAnsi="Times New Roman" w:cs="Times New Roman"/>
                <w:sz w:val="24"/>
              </w:rPr>
            </w:pPr>
            <w:r w:rsidRPr="00331DE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F06220" w:rsidRPr="00331DE2" w:rsidRDefault="00F06220" w:rsidP="008F6EA6">
            <w:pPr>
              <w:rPr>
                <w:rFonts w:ascii="Times New Roman" w:hAnsi="Times New Roman" w:cs="Times New Roman"/>
                <w:sz w:val="24"/>
              </w:rPr>
            </w:pPr>
            <w:r w:rsidRPr="00331DE2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8186" w:type="dxa"/>
          </w:tcPr>
          <w:p w:rsidR="00F06220" w:rsidRPr="00331DE2" w:rsidRDefault="0028437F" w:rsidP="00331DE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F06220" w:rsidRPr="00331DE2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https://resh.edu.ru/subject/lesson/6406/main/226863/</w:t>
              </w:r>
            </w:hyperlink>
          </w:p>
          <w:p w:rsidR="00F06220" w:rsidRPr="00331DE2" w:rsidRDefault="00F06220" w:rsidP="00331DE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31DE2">
              <w:rPr>
                <w:rFonts w:ascii="Times New Roman" w:hAnsi="Times New Roman" w:cs="Times New Roman"/>
                <w:sz w:val="24"/>
              </w:rPr>
              <w:t>слушать музыку</w:t>
            </w:r>
          </w:p>
        </w:tc>
      </w:tr>
      <w:tr w:rsidR="00F06220" w:rsidRPr="00331DE2" w:rsidTr="00AA00C7">
        <w:tc>
          <w:tcPr>
            <w:tcW w:w="534" w:type="dxa"/>
          </w:tcPr>
          <w:p w:rsidR="00F06220" w:rsidRPr="00331DE2" w:rsidRDefault="00F06220" w:rsidP="008C606C">
            <w:pPr>
              <w:rPr>
                <w:rFonts w:ascii="Times New Roman" w:hAnsi="Times New Roman" w:cs="Times New Roman"/>
                <w:sz w:val="24"/>
              </w:rPr>
            </w:pPr>
            <w:r w:rsidRPr="00331DE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F06220" w:rsidRPr="00331DE2" w:rsidRDefault="00F06220" w:rsidP="008F6EA6">
            <w:pPr>
              <w:rPr>
                <w:rFonts w:ascii="Times New Roman" w:hAnsi="Times New Roman" w:cs="Times New Roman"/>
                <w:sz w:val="24"/>
              </w:rPr>
            </w:pPr>
            <w:r w:rsidRPr="00331DE2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8186" w:type="dxa"/>
          </w:tcPr>
          <w:p w:rsidR="00F06220" w:rsidRPr="00331DE2" w:rsidRDefault="0028437F" w:rsidP="00331DE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F06220" w:rsidRPr="00331DE2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https://resh.edu.ru/subject/lesson/4231/start/170953/</w:t>
              </w:r>
            </w:hyperlink>
          </w:p>
          <w:p w:rsidR="00F06220" w:rsidRPr="00331DE2" w:rsidRDefault="00F06220" w:rsidP="00331DE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31DE2">
              <w:rPr>
                <w:rFonts w:ascii="Times New Roman" w:hAnsi="Times New Roman" w:cs="Times New Roman"/>
                <w:sz w:val="24"/>
              </w:rPr>
              <w:t>продолжить выполнять стяжки</w:t>
            </w:r>
          </w:p>
        </w:tc>
      </w:tr>
      <w:tr w:rsidR="00F06220" w:rsidRPr="00331DE2" w:rsidTr="00AA00C7">
        <w:tc>
          <w:tcPr>
            <w:tcW w:w="534" w:type="dxa"/>
          </w:tcPr>
          <w:p w:rsidR="00F06220" w:rsidRPr="00331DE2" w:rsidRDefault="00F06220" w:rsidP="008C606C">
            <w:pPr>
              <w:rPr>
                <w:rFonts w:ascii="Times New Roman" w:hAnsi="Times New Roman" w:cs="Times New Roman"/>
                <w:sz w:val="24"/>
              </w:rPr>
            </w:pPr>
            <w:r w:rsidRPr="00331DE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F06220" w:rsidRPr="00331DE2" w:rsidRDefault="00F06220" w:rsidP="008F6EA6">
            <w:pPr>
              <w:rPr>
                <w:rFonts w:ascii="Times New Roman" w:hAnsi="Times New Roman" w:cs="Times New Roman"/>
                <w:sz w:val="24"/>
              </w:rPr>
            </w:pPr>
            <w:r w:rsidRPr="00331DE2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8186" w:type="dxa"/>
          </w:tcPr>
          <w:p w:rsidR="00F06220" w:rsidRPr="00331DE2" w:rsidRDefault="0028437F" w:rsidP="00331DE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F06220" w:rsidRPr="00331DE2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https://resh.edu.ru/subject/lesson/4025/start/</w:t>
              </w:r>
            </w:hyperlink>
          </w:p>
          <w:p w:rsidR="00F06220" w:rsidRPr="00331DE2" w:rsidRDefault="00F06220" w:rsidP="00331DE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31DE2">
              <w:rPr>
                <w:rFonts w:ascii="Times New Roman" w:hAnsi="Times New Roman" w:cs="Times New Roman"/>
                <w:sz w:val="24"/>
              </w:rPr>
              <w:t>Правила безопасности летом</w:t>
            </w:r>
          </w:p>
        </w:tc>
      </w:tr>
      <w:tr w:rsidR="00F06220" w:rsidRPr="00331DE2" w:rsidTr="00687080">
        <w:tc>
          <w:tcPr>
            <w:tcW w:w="534" w:type="dxa"/>
          </w:tcPr>
          <w:p w:rsidR="00F06220" w:rsidRPr="00331DE2" w:rsidRDefault="00F06220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DE2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01" w:type="dxa"/>
            <w:vAlign w:val="bottom"/>
          </w:tcPr>
          <w:p w:rsidR="00F06220" w:rsidRPr="00331DE2" w:rsidRDefault="00F06220" w:rsidP="00F0622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proofErr w:type="gramStart"/>
            <w:r w:rsidRPr="00331DE2">
              <w:rPr>
                <w:rFonts w:ascii="Times New Roman" w:hAnsi="Times New Roman" w:cs="Times New Roman"/>
                <w:b/>
                <w:bCs/>
                <w:sz w:val="24"/>
              </w:rPr>
              <w:t>физ-ра</w:t>
            </w:r>
            <w:proofErr w:type="spellEnd"/>
            <w:proofErr w:type="gramEnd"/>
            <w:r w:rsidRPr="00331DE2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8186" w:type="dxa"/>
          </w:tcPr>
          <w:p w:rsidR="00331DE2" w:rsidRPr="00331DE2" w:rsidRDefault="00331DE2" w:rsidP="00331DE2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331DE2">
              <w:rPr>
                <w:rFonts w:ascii="Times New Roman" w:hAnsi="Times New Roman" w:cs="Times New Roman"/>
                <w:color w:val="262633"/>
                <w:sz w:val="24"/>
              </w:rPr>
              <w:t xml:space="preserve">Комплекс </w:t>
            </w:r>
            <w:proofErr w:type="spellStart"/>
            <w:r w:rsidRPr="00331DE2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331DE2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гибкости. Бег на месте 2 мин. Наклоны вперёд 3х20раз</w:t>
            </w:r>
            <w:proofErr w:type="gramStart"/>
            <w:r w:rsidRPr="00331DE2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331DE2">
              <w:rPr>
                <w:rFonts w:ascii="Times New Roman" w:hAnsi="Times New Roman" w:cs="Times New Roman"/>
                <w:color w:val="262633"/>
                <w:sz w:val="24"/>
              </w:rPr>
              <w:t xml:space="preserve">рыжки на месте 1 мин. </w:t>
            </w:r>
          </w:p>
          <w:p w:rsidR="00331DE2" w:rsidRPr="00331DE2" w:rsidRDefault="00331DE2" w:rsidP="00331DE2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331DE2">
              <w:rPr>
                <w:rFonts w:ascii="Times New Roman" w:hAnsi="Times New Roman" w:cs="Times New Roman"/>
                <w:color w:val="262633"/>
                <w:sz w:val="24"/>
              </w:rPr>
              <w:t>Футбол штрафной удар.</w:t>
            </w:r>
          </w:p>
          <w:p w:rsidR="00331DE2" w:rsidRPr="00331DE2" w:rsidRDefault="00331DE2" w:rsidP="00331DE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331DE2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https://yandex.ru/video/preview/9445084630358980507?text=штрафной%20удар%20обучающее%202%20класс&amp;path=yandex_search&amp;parent-reqid=1747154598159737-15584954398836967162-balancer-l7leveler-kubr-yp-klg-120-BAL&amp;from_type=vast</w:t>
              </w:r>
            </w:hyperlink>
          </w:p>
          <w:p w:rsidR="00F06220" w:rsidRPr="00331DE2" w:rsidRDefault="00F06220" w:rsidP="00331DE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45C" w:rsidRPr="00331DE2" w:rsidTr="00031A0C">
        <w:tc>
          <w:tcPr>
            <w:tcW w:w="534" w:type="dxa"/>
          </w:tcPr>
          <w:p w:rsidR="00D3545C" w:rsidRPr="00331DE2" w:rsidRDefault="00D3545C" w:rsidP="008C606C">
            <w:pPr>
              <w:rPr>
                <w:rFonts w:ascii="Times New Roman" w:hAnsi="Times New Roman" w:cs="Times New Roman"/>
                <w:sz w:val="24"/>
              </w:rPr>
            </w:pPr>
            <w:r w:rsidRPr="00331DE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vAlign w:val="bottom"/>
          </w:tcPr>
          <w:p w:rsidR="00D3545C" w:rsidRPr="00331DE2" w:rsidRDefault="00D3545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186" w:type="dxa"/>
            <w:vAlign w:val="bottom"/>
          </w:tcPr>
          <w:p w:rsidR="00D3545C" w:rsidRPr="00331DE2" w:rsidRDefault="00D3545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DB5" w:rsidRDefault="00A44DB5" w:rsidP="00BD2C14">
      <w:r>
        <w:separator/>
      </w:r>
    </w:p>
  </w:endnote>
  <w:endnote w:type="continuationSeparator" w:id="0">
    <w:p w:rsidR="00A44DB5" w:rsidRDefault="00A44DB5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DB5" w:rsidRDefault="00A44DB5" w:rsidP="00BD2C14">
      <w:r>
        <w:separator/>
      </w:r>
    </w:p>
  </w:footnote>
  <w:footnote w:type="continuationSeparator" w:id="0">
    <w:p w:rsidR="00A44DB5" w:rsidRDefault="00A44DB5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28437F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90788A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332D4"/>
    <w:rsid w:val="000F26D9"/>
    <w:rsid w:val="00101976"/>
    <w:rsid w:val="00152170"/>
    <w:rsid w:val="0015347F"/>
    <w:rsid w:val="00197DD3"/>
    <w:rsid w:val="001A6F8F"/>
    <w:rsid w:val="001B560A"/>
    <w:rsid w:val="001D03BD"/>
    <w:rsid w:val="00220320"/>
    <w:rsid w:val="002754CC"/>
    <w:rsid w:val="00281839"/>
    <w:rsid w:val="00281AAB"/>
    <w:rsid w:val="00281F04"/>
    <w:rsid w:val="00283535"/>
    <w:rsid w:val="0028437F"/>
    <w:rsid w:val="002A4B67"/>
    <w:rsid w:val="002C4399"/>
    <w:rsid w:val="002E13E5"/>
    <w:rsid w:val="002F1AD5"/>
    <w:rsid w:val="00314C9F"/>
    <w:rsid w:val="00322FB1"/>
    <w:rsid w:val="00331DE2"/>
    <w:rsid w:val="003620C6"/>
    <w:rsid w:val="00365575"/>
    <w:rsid w:val="003B24BD"/>
    <w:rsid w:val="003D0B83"/>
    <w:rsid w:val="00400F80"/>
    <w:rsid w:val="0042255C"/>
    <w:rsid w:val="0043789E"/>
    <w:rsid w:val="00462FEA"/>
    <w:rsid w:val="00486CAA"/>
    <w:rsid w:val="004C1348"/>
    <w:rsid w:val="004D7C42"/>
    <w:rsid w:val="004E2BE4"/>
    <w:rsid w:val="00532D55"/>
    <w:rsid w:val="005425EB"/>
    <w:rsid w:val="005A09AC"/>
    <w:rsid w:val="005A2693"/>
    <w:rsid w:val="005C500C"/>
    <w:rsid w:val="005F6827"/>
    <w:rsid w:val="0060440E"/>
    <w:rsid w:val="00623031"/>
    <w:rsid w:val="00631095"/>
    <w:rsid w:val="00647AF3"/>
    <w:rsid w:val="0069774C"/>
    <w:rsid w:val="006A2DE3"/>
    <w:rsid w:val="006B71C7"/>
    <w:rsid w:val="006D7C4C"/>
    <w:rsid w:val="00712D1D"/>
    <w:rsid w:val="00717C82"/>
    <w:rsid w:val="007363E8"/>
    <w:rsid w:val="0075059C"/>
    <w:rsid w:val="00791ED2"/>
    <w:rsid w:val="00796FDB"/>
    <w:rsid w:val="007D4567"/>
    <w:rsid w:val="007E3B8F"/>
    <w:rsid w:val="0081557B"/>
    <w:rsid w:val="00843E72"/>
    <w:rsid w:val="00865610"/>
    <w:rsid w:val="00867217"/>
    <w:rsid w:val="00894745"/>
    <w:rsid w:val="008D03D9"/>
    <w:rsid w:val="008F03B6"/>
    <w:rsid w:val="0090788A"/>
    <w:rsid w:val="009269B3"/>
    <w:rsid w:val="009A25E8"/>
    <w:rsid w:val="009F78BC"/>
    <w:rsid w:val="00A022B3"/>
    <w:rsid w:val="00A162FA"/>
    <w:rsid w:val="00A44DB5"/>
    <w:rsid w:val="00A52963"/>
    <w:rsid w:val="00A63CA4"/>
    <w:rsid w:val="00AD72F9"/>
    <w:rsid w:val="00AE0EA3"/>
    <w:rsid w:val="00AF05B7"/>
    <w:rsid w:val="00AF6B4A"/>
    <w:rsid w:val="00B25DF4"/>
    <w:rsid w:val="00B50B98"/>
    <w:rsid w:val="00B64B67"/>
    <w:rsid w:val="00B92034"/>
    <w:rsid w:val="00BB0A09"/>
    <w:rsid w:val="00BB2746"/>
    <w:rsid w:val="00BC45CC"/>
    <w:rsid w:val="00BD2C14"/>
    <w:rsid w:val="00BD3273"/>
    <w:rsid w:val="00BF2BFC"/>
    <w:rsid w:val="00C01C03"/>
    <w:rsid w:val="00C11EAE"/>
    <w:rsid w:val="00C85569"/>
    <w:rsid w:val="00C9232A"/>
    <w:rsid w:val="00CC6BE6"/>
    <w:rsid w:val="00CF0FE6"/>
    <w:rsid w:val="00CF2868"/>
    <w:rsid w:val="00D0519F"/>
    <w:rsid w:val="00D23BEE"/>
    <w:rsid w:val="00D3545C"/>
    <w:rsid w:val="00D57A19"/>
    <w:rsid w:val="00D64566"/>
    <w:rsid w:val="00D81A08"/>
    <w:rsid w:val="00D964CB"/>
    <w:rsid w:val="00DA524A"/>
    <w:rsid w:val="00DE637A"/>
    <w:rsid w:val="00E0773E"/>
    <w:rsid w:val="00E1072F"/>
    <w:rsid w:val="00E118DA"/>
    <w:rsid w:val="00E16903"/>
    <w:rsid w:val="00E56087"/>
    <w:rsid w:val="00E61D70"/>
    <w:rsid w:val="00E63025"/>
    <w:rsid w:val="00E87294"/>
    <w:rsid w:val="00EA5BB5"/>
    <w:rsid w:val="00EC0195"/>
    <w:rsid w:val="00ED17E5"/>
    <w:rsid w:val="00EE60DD"/>
    <w:rsid w:val="00F052B4"/>
    <w:rsid w:val="00F06220"/>
    <w:rsid w:val="00FA4EA0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qFormat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character" w:styleId="affffc">
    <w:name w:val="FollowedHyperlink"/>
    <w:basedOn w:val="a0"/>
    <w:rsid w:val="00E0773E"/>
    <w:rPr>
      <w:color w:val="800080"/>
      <w:u w:val="single"/>
    </w:rPr>
  </w:style>
  <w:style w:type="table" w:styleId="affffd">
    <w:name w:val="Table Grid"/>
    <w:basedOn w:val="a1"/>
    <w:rsid w:val="00843E72"/>
    <w:pPr>
      <w:widowControl w:val="0"/>
      <w:suppressAutoHyphens w:val="0"/>
      <w:jc w:val="both"/>
    </w:pPr>
    <w:rPr>
      <w:rFonts w:asciiTheme="minorHAnsi" w:eastAsiaTheme="minorEastAsia" w:hAnsiTheme="minorHAnsi" w:cstheme="minorBidi"/>
      <w:kern w:val="0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31/start/17095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406/main/226863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andex.ru/video/preview/9445084630358980507?text=&#1096;&#1090;&#1088;&#1072;&#1092;&#1085;&#1086;&#1081;%20&#1091;&#1076;&#1072;&#1088;%20&#1086;&#1073;&#1091;&#1095;&#1072;&#1102;&#1097;&#1077;&#1077;%202%20&#1082;&#1083;&#1072;&#1089;&#1089;&amp;path=yandex_search&amp;parent-reqid=1747154598159737-15584954398836967162-balancer-l7leveler-kubr-yp-klg-120-BAL&amp;from_type=v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025/st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63</cp:revision>
  <dcterms:created xsi:type="dcterms:W3CDTF">2025-01-22T10:55:00Z</dcterms:created>
  <dcterms:modified xsi:type="dcterms:W3CDTF">2025-05-25T10:00:00Z</dcterms:modified>
  <dc:language>ru-RU</dc:language>
</cp:coreProperties>
</file>