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 w:val="false"/>
        <w:bidi w:val="0"/>
        <w:spacing w:lineRule="auto" w:line="240" w:before="88" w:after="0"/>
        <w:ind w:left="4819" w:right="0" w:hanging="0"/>
        <w:jc w:val="left"/>
        <w:rPr/>
      </w:pPr>
      <w:r>
        <w:rPr>
          <w:spacing w:val="-2"/>
        </w:rPr>
        <w:t xml:space="preserve">Утверждаю </w:t>
      </w:r>
    </w:p>
    <w:p>
      <w:pPr>
        <w:pStyle w:val="Style15"/>
        <w:widowControl w:val="false"/>
        <w:bidi w:val="0"/>
        <w:spacing w:lineRule="auto" w:line="240" w:before="88" w:after="0"/>
        <w:ind w:left="4819" w:right="0" w:hanging="0"/>
        <w:jc w:val="left"/>
        <w:rPr/>
      </w:pPr>
      <w:r>
        <w:rPr>
          <w:spacing w:val="-2"/>
        </w:rPr>
        <w:t>и.о. директора МКОУ «СОШ № 1» г.Щучье</w:t>
      </w:r>
    </w:p>
    <w:p>
      <w:pPr>
        <w:pStyle w:val="Style15"/>
        <w:widowControl w:val="false"/>
        <w:bidi w:val="0"/>
        <w:spacing w:lineRule="auto" w:line="240" w:before="88" w:after="0"/>
        <w:ind w:left="4819" w:right="0" w:hanging="0"/>
        <w:jc w:val="left"/>
        <w:rPr/>
      </w:pPr>
      <w:r>
        <w:rPr>
          <w:spacing w:val="-2"/>
        </w:rPr>
        <w:t>__________________________А.Г.Байда</w:t>
      </w:r>
    </w:p>
    <w:p>
      <w:pPr>
        <w:pStyle w:val="Style15"/>
        <w:widowControl w:val="false"/>
        <w:bidi w:val="0"/>
        <w:spacing w:lineRule="auto" w:line="240" w:before="88" w:after="0"/>
        <w:ind w:left="4819" w:right="0" w:hanging="0"/>
        <w:jc w:val="left"/>
        <w:rPr/>
      </w:pPr>
      <w:r>
        <w:rPr>
          <w:spacing w:val="-2"/>
        </w:rPr>
        <w:t>Приложение к приказу № ___ от 30.09.2024 года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9"/>
        <w:spacing w:lineRule="exact" w:line="322"/>
        <w:rPr/>
      </w:pPr>
      <w:r>
        <w:rPr/>
        <w:t>План</w:t>
      </w:r>
      <w:r>
        <w:rPr>
          <w:spacing w:val="-9"/>
        </w:rPr>
        <w:t xml:space="preserve"> </w:t>
      </w:r>
      <w:r>
        <w:rPr/>
        <w:t>работы</w:t>
      </w:r>
      <w:r>
        <w:rPr>
          <w:spacing w:val="-7"/>
        </w:rPr>
        <w:t xml:space="preserve"> </w:t>
      </w:r>
      <w:r>
        <w:rPr/>
        <w:t>Центра</w:t>
      </w:r>
      <w:r>
        <w:rPr>
          <w:spacing w:val="-6"/>
        </w:rPr>
        <w:t xml:space="preserve"> </w:t>
      </w:r>
      <w:r>
        <w:rPr/>
        <w:t>образования</w:t>
      </w:r>
      <w:r>
        <w:rPr>
          <w:spacing w:val="-7"/>
        </w:rPr>
        <w:t xml:space="preserve"> </w:t>
      </w:r>
      <w:r>
        <w:rPr/>
        <w:t>цифрового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гуманитарного</w:t>
      </w:r>
      <w:r>
        <w:rPr>
          <w:spacing w:val="-5"/>
        </w:rPr>
        <w:t xml:space="preserve"> </w:t>
      </w:r>
      <w:r>
        <w:rPr>
          <w:spacing w:val="-2"/>
        </w:rPr>
        <w:t>профилей</w:t>
      </w:r>
    </w:p>
    <w:p>
      <w:pPr>
        <w:pStyle w:val="Style19"/>
        <w:ind w:left="2102" w:right="2098" w:hanging="0"/>
        <w:rPr/>
      </w:pPr>
      <w:r>
        <w:rPr/>
        <w:t>«Точка</w:t>
      </w:r>
      <w:r>
        <w:rPr>
          <w:spacing w:val="-6"/>
        </w:rPr>
        <w:t xml:space="preserve"> </w:t>
      </w:r>
      <w:r>
        <w:rPr/>
        <w:t>роста»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М</w:t>
      </w:r>
      <w:r>
        <w:rPr>
          <w:rFonts w:eastAsia="Times New Roman" w:cs="Times New Roman"/>
          <w:b/>
          <w:bCs/>
          <w:sz w:val="28"/>
          <w:szCs w:val="28"/>
          <w:lang w:val="ru-RU" w:eastAsia="en-US" w:bidi="ar-SA"/>
        </w:rPr>
        <w:t>К</w:t>
      </w:r>
      <w:r>
        <w:rPr/>
        <w:t>ОУ</w:t>
      </w:r>
      <w:r>
        <w:rPr>
          <w:spacing w:val="-7"/>
        </w:rPr>
        <w:t xml:space="preserve"> </w:t>
      </w:r>
      <w:r>
        <w:rPr/>
        <w:t xml:space="preserve">«СОШ </w:t>
      </w:r>
      <w:r>
        <w:rPr/>
        <w:t>№ 1</w:t>
      </w:r>
      <w:r>
        <w:rPr/>
        <w:t xml:space="preserve">» </w:t>
      </w:r>
      <w:r>
        <w:rPr/>
        <w:t xml:space="preserve">г.Щучье корпус 2 </w:t>
      </w:r>
      <w:r>
        <w:rPr/>
        <w:t xml:space="preserve"> на 202</w:t>
      </w:r>
      <w:r>
        <w:rPr/>
        <w:t>4</w:t>
      </w:r>
      <w:r>
        <w:rPr/>
        <w:t>-202</w:t>
      </w:r>
      <w:r>
        <w:rPr/>
        <w:t>5</w:t>
      </w:r>
      <w:r>
        <w:rPr/>
        <w:t xml:space="preserve"> учебный год</w:t>
      </w:r>
    </w:p>
    <w:p>
      <w:pPr>
        <w:pStyle w:val="Normal"/>
        <w:spacing w:lineRule="exact" w:line="274" w:before="279" w:after="0"/>
        <w:ind w:left="820" w:right="0" w:hanging="0"/>
        <w:jc w:val="left"/>
        <w:rPr>
          <w:b/>
          <w:b/>
          <w:sz w:val="24"/>
        </w:rPr>
      </w:pPr>
      <w:r>
        <w:rPr>
          <w:b/>
          <w:spacing w:val="-4"/>
          <w:sz w:val="24"/>
        </w:rPr>
        <w:t>Цель:</w:t>
      </w:r>
    </w:p>
    <w:p>
      <w:pPr>
        <w:pStyle w:val="Style15"/>
        <w:ind w:left="112" w:right="110" w:firstLine="708"/>
        <w:jc w:val="both"/>
        <w:rPr/>
      </w:pPr>
      <w:r>
        <w:rPr/>
        <w:t>создание условий для внедрения на уровнях начального общего, основного общего и среднего</w:t>
      </w:r>
      <w:r>
        <w:rPr>
          <w:spacing w:val="-11"/>
        </w:rPr>
        <w:t xml:space="preserve"> </w:t>
      </w:r>
      <w:r>
        <w:rPr/>
        <w:t>общего</w:t>
      </w:r>
      <w:r>
        <w:rPr>
          <w:spacing w:val="-10"/>
        </w:rPr>
        <w:t xml:space="preserve"> </w:t>
      </w:r>
      <w:r>
        <w:rPr/>
        <w:t>образования</w:t>
      </w:r>
      <w:r>
        <w:rPr>
          <w:spacing w:val="-11"/>
        </w:rPr>
        <w:t xml:space="preserve"> </w:t>
      </w:r>
      <w:r>
        <w:rPr/>
        <w:t>новых</w:t>
      </w:r>
      <w:r>
        <w:rPr>
          <w:spacing w:val="-10"/>
        </w:rPr>
        <w:t xml:space="preserve"> </w:t>
      </w:r>
      <w:r>
        <w:rPr/>
        <w:t>методов</w:t>
      </w:r>
      <w:r>
        <w:rPr>
          <w:spacing w:val="-11"/>
        </w:rPr>
        <w:t xml:space="preserve"> </w:t>
      </w:r>
      <w:r>
        <w:rPr/>
        <w:t>обучения</w:t>
      </w:r>
      <w:r>
        <w:rPr>
          <w:spacing w:val="-11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воспитания,</w:t>
      </w:r>
      <w:r>
        <w:rPr>
          <w:spacing w:val="-13"/>
        </w:rPr>
        <w:t xml:space="preserve"> </w:t>
      </w:r>
      <w:r>
        <w:rPr/>
        <w:t>образовательных</w:t>
      </w:r>
      <w:r>
        <w:rPr>
          <w:spacing w:val="-10"/>
        </w:rPr>
        <w:t xml:space="preserve"> </w:t>
      </w:r>
      <w:r>
        <w:rPr/>
        <w:t>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>
      <w:pPr>
        <w:pStyle w:val="Normal"/>
        <w:spacing w:lineRule="exact" w:line="274" w:before="3" w:after="0"/>
        <w:ind w:left="820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Задачи: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6" w:leader="none"/>
          <w:tab w:val="left" w:pos="2544" w:leader="none"/>
          <w:tab w:val="left" w:pos="3787" w:leader="none"/>
          <w:tab w:val="left" w:pos="6318" w:leader="none"/>
          <w:tab w:val="left" w:pos="7561" w:leader="none"/>
          <w:tab w:val="left" w:pos="8055" w:leader="none"/>
          <w:tab w:val="left" w:pos="9211" w:leader="none"/>
        </w:tabs>
        <w:spacing w:lineRule="exact" w:line="274" w:before="0" w:after="0"/>
        <w:ind w:left="1146" w:right="0" w:hanging="326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учебным</w:t>
      </w:r>
      <w:r>
        <w:rPr>
          <w:sz w:val="24"/>
        </w:rPr>
        <w:tab/>
      </w:r>
      <w:r>
        <w:rPr>
          <w:spacing w:val="-2"/>
          <w:sz w:val="24"/>
        </w:rPr>
        <w:t>предметам</w:t>
      </w:r>
    </w:p>
    <w:p>
      <w:pPr>
        <w:pStyle w:val="Style15"/>
        <w:ind w:left="112" w:right="112" w:hanging="0"/>
        <w:jc w:val="both"/>
        <w:rPr/>
      </w:pPr>
      <w:r>
        <w:rPr/>
        <w:t>«Информатика»,</w:t>
      </w:r>
      <w:r>
        <w:rPr>
          <w:spacing w:val="-8"/>
        </w:rPr>
        <w:t xml:space="preserve"> </w:t>
      </w:r>
      <w:r>
        <w:rPr/>
        <w:t>«Основы</w:t>
      </w:r>
      <w:r>
        <w:rPr>
          <w:spacing w:val="-13"/>
        </w:rPr>
        <w:t xml:space="preserve"> </w:t>
      </w:r>
      <w:r>
        <w:rPr/>
        <w:t>безопасности</w:t>
      </w:r>
      <w:r>
        <w:rPr>
          <w:spacing w:val="-11"/>
        </w:rPr>
        <w:t xml:space="preserve"> </w:t>
      </w:r>
      <w:r>
        <w:rPr/>
        <w:t>жизнедеятельности»,</w:t>
      </w:r>
      <w:r>
        <w:rPr>
          <w:spacing w:val="-12"/>
        </w:rPr>
        <w:t xml:space="preserve"> </w:t>
      </w:r>
      <w:r>
        <w:rPr/>
        <w:t>предметной</w:t>
      </w:r>
      <w:r>
        <w:rPr>
          <w:spacing w:val="-11"/>
        </w:rPr>
        <w:t xml:space="preserve"> </w:t>
      </w:r>
      <w:r>
        <w:rPr/>
        <w:t>области</w:t>
      </w:r>
      <w:r>
        <w:rPr>
          <w:spacing w:val="-8"/>
        </w:rPr>
        <w:t xml:space="preserve"> </w:t>
      </w:r>
      <w:r>
        <w:rPr/>
        <w:t>«Технология»,</w:t>
      </w:r>
      <w:r>
        <w:rPr>
          <w:spacing w:val="-12"/>
        </w:rPr>
        <w:t xml:space="preserve"> </w:t>
      </w:r>
      <w:r>
        <w:rPr/>
        <w:t>в том числе обеспечение внедрения обновленного содержания и методов обучения по основным общеобразовательным программам;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8" w:leader="none"/>
        </w:tabs>
        <w:spacing w:lineRule="auto" w:line="240" w:before="0" w:after="0"/>
        <w:ind w:left="112" w:right="113" w:firstLine="7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 цифрового и гуманитарного профилей, а также иных программ в рамках внеурочной деятельности обучающихся, в том числе в каникулярный период;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8" w:leader="none"/>
        </w:tabs>
        <w:spacing w:lineRule="exact" w:line="274" w:before="0" w:after="0"/>
        <w:ind w:left="958" w:right="0" w:hanging="13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деятельность;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7" w:leader="none"/>
        </w:tabs>
        <w:spacing w:lineRule="auto" w:line="240" w:before="0" w:after="0"/>
        <w:ind w:left="112" w:right="111" w:firstLine="708"/>
        <w:jc w:val="both"/>
        <w:rPr>
          <w:sz w:val="24"/>
        </w:rPr>
      </w:pPr>
      <w:r>
        <w:rPr>
          <w:sz w:val="24"/>
        </w:rPr>
        <w:t>организация внеурочной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8" w:leader="none"/>
        </w:tabs>
        <w:spacing w:lineRule="auto" w:line="240" w:before="1" w:after="0"/>
        <w:ind w:left="112" w:right="115" w:firstLine="708"/>
        <w:jc w:val="both"/>
        <w:rPr>
          <w:sz w:val="24"/>
        </w:rPr>
      </w:pPr>
      <w:r>
        <w:rPr>
          <w:sz w:val="24"/>
        </w:rPr>
        <w:t xml:space="preserve">содействие развитию медиаграмотности обучающихся, школьных цифровых </w:t>
      </w:r>
      <w:r>
        <w:rPr>
          <w:spacing w:val="-2"/>
          <w:sz w:val="24"/>
        </w:rPr>
        <w:t>медиаресурсов;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8" w:leader="none"/>
        </w:tabs>
        <w:spacing w:lineRule="auto" w:line="240" w:before="0" w:after="0"/>
        <w:ind w:left="958" w:right="0" w:hanging="13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2"/>
          <w:sz w:val="24"/>
        </w:rPr>
        <w:t xml:space="preserve"> образования;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1" w:leader="none"/>
        </w:tabs>
        <w:spacing w:lineRule="auto" w:line="240" w:before="0" w:after="0"/>
        <w:ind w:left="112" w:right="110" w:firstLine="708"/>
        <w:jc w:val="both"/>
        <w:rPr>
          <w:sz w:val="24"/>
        </w:rPr>
      </w:pPr>
      <w:r>
        <w:rPr>
          <w:sz w:val="24"/>
        </w:rPr>
        <w:t>реализация мер по непрерывному развитию педагогических и управленческих кадров, включая повышение квалификации руководителей и педагогических работников Центра «Точка роста», реализующих основные и дополнительных общеобразовательные программы.</w:t>
      </w:r>
    </w:p>
    <w:p>
      <w:pPr>
        <w:pStyle w:val="Style15"/>
        <w:spacing w:before="4" w:after="0"/>
        <w:ind w:left="0" w:right="0" w:hanging="0"/>
        <w:rPr/>
      </w:pPr>
      <w:r>
        <w:rPr/>
      </w:r>
    </w:p>
    <w:p>
      <w:pPr>
        <w:pStyle w:val="Normal"/>
        <w:spacing w:before="1" w:after="0"/>
        <w:ind w:left="2" w:right="2" w:hanging="0"/>
        <w:jc w:val="center"/>
        <w:rPr>
          <w:b/>
          <w:b/>
          <w:sz w:val="24"/>
        </w:rPr>
      </w:pPr>
      <w:r>
        <w:rPr>
          <w:b/>
          <w:sz w:val="24"/>
        </w:rPr>
        <w:t>Медиаплан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функционирования</w:t>
      </w:r>
    </w:p>
    <w:p>
      <w:pPr>
        <w:pStyle w:val="Normal"/>
        <w:spacing w:before="0" w:after="0"/>
        <w:ind w:left="0" w:right="2" w:hanging="0"/>
        <w:jc w:val="center"/>
        <w:rPr>
          <w:b/>
          <w:b/>
          <w:sz w:val="24"/>
        </w:rPr>
      </w:pPr>
      <w:r>
        <w:rPr>
          <w:b/>
          <w:sz w:val="24"/>
        </w:rPr>
        <w:t>Центра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цифрового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гуманитарного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>
      <w:pPr>
        <w:sectPr>
          <w:type w:val="nextPage"/>
          <w:pgSz w:w="11906" w:h="16838"/>
          <w:pgMar w:left="740" w:right="740" w:header="0" w:top="740" w:footer="0" w:bottom="1009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042" w:type="dxa"/>
        <w:jc w:val="left"/>
        <w:tblInd w:w="277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99"/>
        <w:gridCol w:w="3631"/>
        <w:gridCol w:w="1701"/>
        <w:gridCol w:w="2126"/>
        <w:gridCol w:w="1985"/>
      </w:tblGrid>
      <w:tr>
        <w:trPr>
          <w:trHeight w:val="554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270"/>
              <w:ind w:left="125" w:right="118" w:firstLine="52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 w:before="1" w:after="0"/>
              <w:ind w:left="1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270"/>
              <w:ind w:left="219" w:right="201" w:firstLine="278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270"/>
              <w:ind w:left="225" w:right="0" w:firstLine="466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 w:before="1" w:after="0"/>
              <w:ind w:left="149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>
        <w:trPr>
          <w:trHeight w:val="278" w:hRule="atLeast"/>
        </w:trPr>
        <w:tc>
          <w:tcPr>
            <w:tcW w:w="10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57" w:before="2" w:after="0"/>
              <w:ind w:left="6" w:right="4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</w:t>
            </w: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воспитательные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6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398" w:right="0" w:hanging="8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Внеклассные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298" w:right="0" w:firstLine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информатики, </w:t>
            </w:r>
            <w:r>
              <w:rPr>
                <w:spacing w:val="-2"/>
                <w:sz w:val="24"/>
              </w:rPr>
              <w:t>кл.рук</w:t>
            </w:r>
          </w:p>
        </w:tc>
      </w:tr>
      <w:tr>
        <w:trPr>
          <w:trHeight w:val="554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6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eastAsia="Times New Roman" w:cs="Times New Roman"/>
                <w:spacing w:val="40"/>
                <w:sz w:val="24"/>
                <w:lang w:val="ru-RU" w:eastAsia="en-US" w:bidi="ar-SA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763" w:right="204" w:hanging="55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406" w:right="0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Учителя технологии</w:t>
            </w:r>
          </w:p>
        </w:tc>
      </w:tr>
      <w:tr>
        <w:trPr>
          <w:trHeight w:val="554" w:hRule="atLeast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66" w:hanging="0"/>
              <w:jc w:val="center"/>
              <w:rPr>
                <w:sz w:val="24"/>
              </w:rPr>
            </w:pPr>
            <w:r>
              <w:rPr/>
              <w:t>3.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ru-RU" w:eastAsia="en-US" w:bidi="ar-SA"/>
              </w:rPr>
              <w:t>информатики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763" w:right="204" w:hanging="55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406" w:right="0" w:firstLine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rFonts w:eastAsia="Times New Roman" w:cs="Times New Roman"/>
                <w:spacing w:val="-2"/>
                <w:sz w:val="24"/>
                <w:lang w:val="ru-RU" w:eastAsia="en-US" w:bidi="ar-SA"/>
              </w:rPr>
              <w:t>информатики</w:t>
            </w:r>
          </w:p>
        </w:tc>
      </w:tr>
      <w:tr>
        <w:trPr>
          <w:trHeight w:val="1108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 w:right="6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0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Всероссийской образовательной акции «Урок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9" w:right="9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внеклассные </w:t>
            </w:r>
            <w:r>
              <w:rPr>
                <w:spacing w:val="-2"/>
                <w:sz w:val="24"/>
              </w:rPr>
              <w:t>мероприятия,</w:t>
            </w:r>
          </w:p>
          <w:p>
            <w:pPr>
              <w:pStyle w:val="TableParagraph"/>
              <w:spacing w:lineRule="atLeast" w:line="270"/>
              <w:ind w:left="15" w:right="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298" w:right="0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</w:tbl>
    <w:p>
      <w:pPr>
        <w:sectPr>
          <w:type w:val="continuous"/>
          <w:pgSz w:w="11906" w:h="16838"/>
          <w:pgMar w:left="740" w:right="740" w:header="0" w:top="740" w:footer="0" w:bottom="1009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042" w:type="dxa"/>
        <w:jc w:val="left"/>
        <w:tblInd w:w="277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99"/>
        <w:gridCol w:w="3631"/>
        <w:gridCol w:w="1701"/>
        <w:gridCol w:w="2126"/>
        <w:gridCol w:w="1985"/>
      </w:tblGrid>
      <w:tr>
        <w:trPr>
          <w:trHeight w:val="551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выживания»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4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</w:p>
          <w:p>
            <w:pPr>
              <w:pStyle w:val="TableParagraph"/>
              <w:spacing w:lineRule="exact" w:line="262"/>
              <w:ind w:left="40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39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>
        <w:trPr>
          <w:trHeight w:val="554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 выживания человека в ЧС»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 w:right="12" w:hanging="0"/>
              <w:jc w:val="center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28" w:hanging="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>
        <w:trPr>
          <w:trHeight w:val="1106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z w:val="24"/>
              </w:rPr>
              <w:t>июль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614" w:right="0" w:hanging="3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в</w:t>
            </w:r>
          </w:p>
          <w:p>
            <w:pPr>
              <w:pStyle w:val="TableParagraph"/>
              <w:spacing w:lineRule="atLeast" w:line="270"/>
              <w:ind w:left="734" w:right="0" w:hanging="387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пришкольном лагере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39" w:right="27" w:hanging="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ОБЖ, </w:t>
            </w:r>
            <w:r>
              <w:rPr>
                <w:spacing w:val="-2"/>
                <w:sz w:val="24"/>
              </w:rPr>
              <w:t>учителя технологии</w:t>
            </w:r>
          </w:p>
        </w:tc>
      </w:tr>
      <w:tr>
        <w:trPr>
          <w:trHeight w:val="1106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программист»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z w:val="24"/>
              </w:rPr>
              <w:t>июль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614" w:right="0" w:hanging="3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в</w:t>
            </w:r>
          </w:p>
          <w:p>
            <w:pPr>
              <w:pStyle w:val="TableParagraph"/>
              <w:spacing w:lineRule="atLeast" w:line="270"/>
              <w:ind w:left="734" w:right="0" w:hanging="387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пришкольном лагере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298" w:right="0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>
        <w:trPr>
          <w:trHeight w:val="554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2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уроки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8" w:right="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3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TableParagraph"/>
              <w:spacing w:lineRule="exact" w:line="262"/>
              <w:ind w:left="39" w:right="2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мероприятий в дни школьных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703" w:right="0" w:hanging="42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106" w:right="9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>
        <w:trPr>
          <w:trHeight w:val="278" w:hRule="atLeast"/>
        </w:trPr>
        <w:tc>
          <w:tcPr>
            <w:tcW w:w="10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57" w:before="1" w:after="0"/>
              <w:ind w:left="6" w:right="1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629" w:leader="none"/>
              </w:tabs>
              <w:spacing w:lineRule="auto" w:line="240"/>
              <w:ind w:left="0" w:right="-15" w:hanging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443" w:right="0" w:firstLine="60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106" w:right="9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>
        <w:trPr>
          <w:trHeight w:val="552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1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1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1"/>
              <w:ind w:left="4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</w:p>
          <w:p>
            <w:pPr>
              <w:pStyle w:val="TableParagraph"/>
              <w:spacing w:lineRule="exact" w:line="262"/>
              <w:ind w:left="40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1"/>
              <w:ind w:left="39" w:right="31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Rule="exact" w:line="262"/>
              <w:ind w:left="39" w:right="2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sz w:val="24"/>
                <w:lang w:val="ru-RU" w:eastAsia="en-US" w:bidi="ar-SA"/>
              </w:rPr>
              <w:t>П</w:t>
            </w:r>
            <w:r>
              <w:rPr>
                <w:rFonts w:eastAsia="Times New Roman" w:cs="Times New Roman"/>
                <w:sz w:val="24"/>
                <w:lang w:val="ru-RU" w:eastAsia="en-US" w:bidi="ar-SA"/>
              </w:rPr>
              <w:t>о графику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400" w:right="0" w:firstLine="175"/>
              <w:rPr>
                <w:sz w:val="24"/>
              </w:rPr>
            </w:pPr>
            <w:r>
              <w:rPr>
                <w:spacing w:val="-2"/>
                <w:sz w:val="24"/>
              </w:rPr>
              <w:t>Районное мероприятие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478" w:right="413" w:hanging="5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шахматам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/>
              <w:t>4.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  <w:t>Защита итоговых проектов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sz w:val="24"/>
                <w:lang w:val="ru-RU" w:eastAsia="en-US" w:bidi="ar-SA"/>
              </w:rPr>
              <w:t>Октябрь, 2024</w:t>
            </w:r>
          </w:p>
          <w:p>
            <w:pPr>
              <w:pStyle w:val="TableParagraph"/>
              <w:ind w:left="5" w:right="0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 w:eastAsia="en-US" w:bidi="ar-SA"/>
              </w:rPr>
            </w:pPr>
            <w:r>
              <w:rPr>
                <w:rFonts w:eastAsia="Times New Roman" w:cs="Times New Roman"/>
                <w:sz w:val="24"/>
                <w:lang w:val="ru-RU" w:eastAsia="en-US" w:bidi="ar-SA"/>
              </w:rPr>
              <w:t>мая, 2025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400" w:right="0" w:firstLine="175"/>
              <w:rPr>
                <w:sz w:val="24"/>
              </w:rPr>
            </w:pPr>
            <w:r>
              <w:rPr/>
              <w:t>По отдельному графику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227" w:right="397" w:hanging="57"/>
              <w:jc w:val="left"/>
              <w:rPr>
                <w:sz w:val="24"/>
              </w:rPr>
            </w:pPr>
            <w:r>
              <w:rPr/>
              <w:t>Заместитель директора по УВР</w:t>
            </w:r>
          </w:p>
        </w:tc>
      </w:tr>
      <w:tr>
        <w:trPr>
          <w:trHeight w:val="1106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69" w:leader="none"/>
                <w:tab w:val="left" w:pos="2832" w:leader="none"/>
                <w:tab w:val="left" w:pos="3516" w:leader="none"/>
              </w:tabs>
              <w:spacing w:lineRule="exact" w:line="276"/>
              <w:ind w:left="0" w:right="-15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участия 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профориентационных мероприятиях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76" w:right="0" w:firstLine="197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47" w:right="40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и обучающихся в </w:t>
            </w:r>
            <w:r>
              <w:rPr>
                <w:spacing w:val="-2"/>
                <w:sz w:val="24"/>
              </w:rPr>
              <w:t xml:space="preserve">профориентационн </w:t>
            </w:r>
            <w:r>
              <w:rPr>
                <w:sz w:val="24"/>
              </w:rPr>
              <w:t>ых мероприятиях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562" w:right="247" w:hanging="3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</w:t>
            </w:r>
          </w:p>
          <w:p>
            <w:pPr>
              <w:pStyle w:val="TableParagraph"/>
              <w:spacing w:lineRule="auto" w:line="240"/>
              <w:ind w:left="37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>
        <w:trPr>
          <w:trHeight w:val="278" w:hRule="atLeast"/>
        </w:trPr>
        <w:tc>
          <w:tcPr>
            <w:tcW w:w="10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57" w:before="1" w:after="0"/>
              <w:ind w:left="6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Социокультурные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>
        <w:trPr>
          <w:trHeight w:val="554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59" w:leader="none"/>
              </w:tabs>
              <w:spacing w:lineRule="exact" w:line="276"/>
              <w:ind w:left="0" w:right="-15" w:hanging="0"/>
              <w:rPr>
                <w:sz w:val="24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 w:eastAsia="en-US" w:bidi="ar-SA"/>
              </w:rPr>
              <w:t xml:space="preserve">Мероприятия ко дню 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400" w:right="0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мероприятие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370" w:right="247" w:firstLine="141"/>
              <w:rPr>
                <w:sz w:val="24"/>
              </w:rPr>
            </w:pPr>
            <w:r>
              <w:rPr>
                <w:sz w:val="24"/>
              </w:rPr>
              <w:t xml:space="preserve">Педагог 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>
        <w:trPr>
          <w:trHeight w:val="554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 w:eastAsia="en-US" w:bidi="ar-SA"/>
              </w:rPr>
              <w:t xml:space="preserve">Мероприятия к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39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Внеклассные</w:t>
            </w:r>
          </w:p>
          <w:p>
            <w:pPr>
              <w:pStyle w:val="TableParagraph"/>
              <w:spacing w:lineRule="exact" w:line="264"/>
              <w:ind w:left="39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39" w:right="3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TableParagraph"/>
              <w:spacing w:lineRule="exact" w:line="264"/>
              <w:ind w:left="39" w:right="2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</w:tbl>
    <w:p>
      <w:pPr>
        <w:sectPr>
          <w:type w:val="continuous"/>
          <w:pgSz w:w="11906" w:h="16838"/>
          <w:pgMar w:left="740" w:right="740" w:header="0" w:top="740" w:footer="0" w:bottom="1009" w:gutter="0"/>
          <w:formProt w:val="false"/>
          <w:textDirection w:val="lrTb"/>
          <w:docGrid w:type="default" w:linePitch="600" w:charSpace="36864"/>
        </w:sectPr>
      </w:pPr>
    </w:p>
    <w:tbl>
      <w:tblPr>
        <w:tblW w:w="10042" w:type="dxa"/>
        <w:jc w:val="left"/>
        <w:tblInd w:w="277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99"/>
        <w:gridCol w:w="3631"/>
        <w:gridCol w:w="1701"/>
        <w:gridCol w:w="2126"/>
        <w:gridCol w:w="1985"/>
      </w:tblGrid>
      <w:tr>
        <w:trPr>
          <w:trHeight w:val="827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 w:eastAsia="en-US" w:bidi="ar-SA"/>
              </w:rPr>
              <w:t>Мероприятия ко 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16" w:right="9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spacing w:lineRule="atLeast" w:line="270"/>
              <w:ind w:left="15" w:right="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всероссийских уроках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370" w:right="247" w:firstLine="17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</w:tc>
      </w:tr>
      <w:tr>
        <w:trPr>
          <w:trHeight w:val="278" w:hRule="atLeast"/>
        </w:trPr>
        <w:tc>
          <w:tcPr>
            <w:tcW w:w="10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57" w:before="1" w:after="0"/>
              <w:ind w:left="6" w:right="3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сопровождение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0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корректировка локальных нормативных актов о функционировании Центра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61" w:right="0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 w:right="1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Локальные</w:t>
            </w:r>
          </w:p>
          <w:p>
            <w:pPr>
              <w:pStyle w:val="TableParagraph"/>
              <w:spacing w:lineRule="auto" w:line="240"/>
              <w:ind w:left="15" w:right="11" w:hanging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3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1106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  <w:p>
            <w:pPr>
              <w:pStyle w:val="TableParagraph"/>
              <w:tabs>
                <w:tab w:val="clear" w:pos="720"/>
                <w:tab w:val="left" w:pos="1916" w:leader="none"/>
              </w:tabs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«Информатика»,</w:t>
            </w:r>
          </w:p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pacing w:val="-2"/>
                <w:sz w:val="24"/>
              </w:rPr>
              <w:t>«ОБЖ»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94" w:right="88" w:firstLine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</w:t>
            </w: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 w:right="1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>
            <w:pPr>
              <w:pStyle w:val="TableParagraph"/>
              <w:spacing w:lineRule="auto" w:line="240"/>
              <w:ind w:left="15" w:right="10" w:hanging="0"/>
              <w:jc w:val="center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61" w:right="149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>
        <w:trPr>
          <w:trHeight w:val="1106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627" w:leader="none"/>
              </w:tabs>
              <w:spacing w:lineRule="exact" w:line="276"/>
              <w:ind w:left="0" w:right="-1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дополнительного образования цифрового, гуманитарного и технического профилей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94" w:right="88" w:firstLine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</w:t>
            </w: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 w:right="1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>
            <w:pPr>
              <w:pStyle w:val="TableParagraph"/>
              <w:spacing w:lineRule="auto" w:line="240"/>
              <w:ind w:left="15" w:right="10" w:hanging="0"/>
              <w:jc w:val="center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61" w:right="149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>
        <w:trPr>
          <w:trHeight w:val="1658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0" w:right="1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набора детей, обучающихся по программам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74" w:right="16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дополнительного образование,</w:t>
            </w:r>
          </w:p>
          <w:p>
            <w:pPr>
              <w:pStyle w:val="TableParagraph"/>
              <w:spacing w:lineRule="atLeast" w:line="270"/>
              <w:ind w:left="17" w:right="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документов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562" w:right="245" w:hanging="3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</w:t>
            </w:r>
          </w:p>
          <w:p>
            <w:pPr>
              <w:pStyle w:val="TableParagraph"/>
              <w:spacing w:lineRule="auto" w:line="240"/>
              <w:ind w:left="37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0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графика работы Центра, расписания занятий в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684" w:right="34" w:hanging="644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в центр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3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827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Роста» 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Результаты, проблемы, перспективы»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Май-июнь,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431" w:right="0" w:hanging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  <w:p>
            <w:pPr>
              <w:pStyle w:val="TableParagraph"/>
              <w:spacing w:lineRule="atLeast" w:line="270"/>
              <w:ind w:left="479" w:right="417" w:hanging="4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61" w:right="149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39" w:leader="none"/>
              </w:tabs>
              <w:spacing w:lineRule="auto" w:line="240"/>
              <w:ind w:left="0" w:right="-15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педагогов по работе в Центре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6"/>
              <w:ind w:left="7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методической поддержки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3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1106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47" w:leader="none"/>
              </w:tabs>
              <w:spacing w:lineRule="auto" w:line="240"/>
              <w:ind w:left="0" w:right="-15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педагогов Центра «Точка Роста»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61" w:right="0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5" w:right="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>
            <w:pPr>
              <w:pStyle w:val="TableParagraph"/>
              <w:spacing w:lineRule="auto" w:line="240"/>
              <w:ind w:left="15" w:right="9" w:hanging="0"/>
              <w:jc w:val="center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квалификации</w:t>
            </w:r>
          </w:p>
          <w:p>
            <w:pPr>
              <w:pStyle w:val="TableParagraph"/>
              <w:spacing w:lineRule="exact" w:line="262"/>
              <w:ind w:left="15" w:right="9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3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6" w:leader="none"/>
              </w:tabs>
              <w:spacing w:lineRule="exact" w:line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педагогов центра в </w:t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 мастерства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354" w:right="0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Диссеминация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3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1108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94" w:leader="none"/>
              </w:tabs>
              <w:spacing w:lineRule="exact" w:line="276"/>
              <w:ind w:left="0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учителей в </w:t>
            </w:r>
            <w:r>
              <w:rPr>
                <w:spacing w:val="-2"/>
                <w:sz w:val="24"/>
              </w:rPr>
              <w:t>конференциях,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фестивалях, </w:t>
            </w:r>
            <w:r>
              <w:rPr>
                <w:sz w:val="24"/>
              </w:rPr>
              <w:t>форумах различного уровня по обмену опытом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354" w:right="0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Диссеминация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30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>
      <w:pPr>
        <w:sectPr>
          <w:type w:val="continuous"/>
          <w:pgSz w:w="11906" w:h="16838"/>
          <w:pgMar w:left="740" w:right="740" w:header="0" w:top="740" w:footer="0" w:bottom="1009" w:gutter="0"/>
          <w:formProt w:val="false"/>
          <w:textDirection w:val="lrTb"/>
          <w:docGrid w:type="default" w:linePitch="600" w:charSpace="36864"/>
        </w:sectPr>
      </w:pPr>
    </w:p>
    <w:tbl>
      <w:tblPr>
        <w:tblW w:w="10042" w:type="dxa"/>
        <w:jc w:val="left"/>
        <w:tblInd w:w="277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99"/>
        <w:gridCol w:w="3631"/>
        <w:gridCol w:w="1701"/>
        <w:gridCol w:w="2126"/>
        <w:gridCol w:w="1985"/>
      </w:tblGrid>
      <w:tr>
        <w:trPr>
          <w:trHeight w:val="138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87" w:leader="none"/>
              </w:tabs>
              <w:spacing w:lineRule="auto" w:line="240"/>
              <w:ind w:left="0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обмену </w:t>
            </w:r>
            <w:r>
              <w:rPr>
                <w:spacing w:val="-2"/>
                <w:sz w:val="24"/>
              </w:rPr>
              <w:t>практиками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оборудования, для реализации 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Rule="exact" w:line="26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354" w:right="0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Диссеминация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70"/>
              <w:ind w:left="39" w:right="31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>
        <w:trPr>
          <w:trHeight w:val="1658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95" w:leader="none"/>
              </w:tabs>
              <w:spacing w:lineRule="exact" w:line="276"/>
              <w:ind w:left="0" w:right="-1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комплексов для реализации основных и дополнительных 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материально-технической базе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354" w:right="0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Диссеминация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562" w:right="245" w:hanging="3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</w:t>
            </w:r>
          </w:p>
          <w:p>
            <w:pPr>
              <w:pStyle w:val="TableParagraph"/>
              <w:spacing w:lineRule="auto" w:line="240"/>
              <w:ind w:left="37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>
        <w:trPr>
          <w:trHeight w:val="830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40" w:leader="none"/>
              </w:tabs>
              <w:spacing w:lineRule="exact" w:line="2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индикативных </w:t>
            </w:r>
            <w:r>
              <w:rPr>
                <w:sz w:val="24"/>
              </w:rPr>
              <w:t>показателей результативности деятельности Центра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715" w:right="0" w:hanging="48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9" w:right="3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278" w:hRule="atLeast"/>
        </w:trPr>
        <w:tc>
          <w:tcPr>
            <w:tcW w:w="10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57" w:before="1" w:after="0"/>
              <w:ind w:left="6" w:right="4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сопровождение</w:t>
            </w:r>
          </w:p>
        </w:tc>
      </w:tr>
      <w:tr>
        <w:trPr>
          <w:trHeight w:val="1658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657" w:right="198" w:hanging="454"/>
              <w:jc w:val="both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новости, </w:t>
            </w:r>
            <w:r>
              <w:rPr>
                <w:spacing w:val="-2"/>
                <w:sz w:val="24"/>
              </w:rPr>
              <w:t>анонсы,</w:t>
            </w:r>
          </w:p>
          <w:p>
            <w:pPr>
              <w:pStyle w:val="TableParagraph"/>
              <w:spacing w:lineRule="auto" w:line="240"/>
              <w:ind w:left="114" w:right="105" w:hanging="0"/>
              <w:jc w:val="both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61" w:right="149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>
        <w:trPr>
          <w:trHeight w:val="1658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76" w:leader="none"/>
                <w:tab w:val="left" w:pos="1984" w:leader="none"/>
                <w:tab w:val="left" w:pos="2364" w:leader="none"/>
              </w:tabs>
              <w:spacing w:lineRule="exact" w:line="276"/>
              <w:ind w:left="0" w:right="-1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своевременного создания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регулярного </w:t>
            </w:r>
            <w:r>
              <w:rPr>
                <w:sz w:val="24"/>
              </w:rPr>
              <w:t xml:space="preserve">обновления информации о деятельности в разделе «Точка роста» на официальном 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657" w:right="197" w:hanging="454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новости, </w:t>
            </w:r>
            <w:r>
              <w:rPr>
                <w:spacing w:val="-2"/>
                <w:sz w:val="24"/>
              </w:rPr>
              <w:t>анонсы,</w:t>
            </w:r>
          </w:p>
          <w:p>
            <w:pPr>
              <w:pStyle w:val="TableParagraph"/>
              <w:spacing w:lineRule="auto" w:line="240"/>
              <w:ind w:left="26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фоторепортажи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61" w:right="149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>
        <w:trPr>
          <w:trHeight w:val="1658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53" w:leader="none"/>
              </w:tabs>
              <w:spacing w:lineRule="auto" w:line="240"/>
              <w:ind w:left="0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интереса к Центру и </w:t>
            </w: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информационное сопровождение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5" w:right="10" w:hanging="0"/>
              <w:jc w:val="center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интервью, статьи, анонсы в печатных СМИ, сетевых СМИ и</w:t>
            </w:r>
          </w:p>
          <w:p>
            <w:pPr>
              <w:pStyle w:val="TableParagraph"/>
              <w:spacing w:lineRule="atLeast" w:line="270"/>
              <w:ind w:left="15" w:right="9" w:hanging="0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ресурсах, социальных сетях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61" w:right="149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>
        <w:trPr>
          <w:trHeight w:val="1934" w:hRule="atLeast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0" w:right="-15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 наборе детей в Центр образования цифрового и гуманитарного профилей «Точка роста»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" w:right="0" w:hanging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8" w:right="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Новости,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анонсы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стенде и школьном </w:t>
            </w:r>
            <w:r>
              <w:rPr>
                <w:spacing w:val="-2"/>
                <w:sz w:val="20"/>
                <w:szCs w:val="20"/>
              </w:rPr>
              <w:t>сайте.</w:t>
            </w:r>
          </w:p>
          <w:p>
            <w:pPr>
              <w:pStyle w:val="TableParagraph"/>
              <w:spacing w:lineRule="auto" w:line="240"/>
              <w:ind w:left="15" w:right="9" w:hanging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Организация</w:t>
            </w:r>
          </w:p>
          <w:p>
            <w:pPr>
              <w:pStyle w:val="TableParagraph"/>
              <w:spacing w:lineRule="atLeast" w:line="270"/>
              <w:ind w:left="15" w:right="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линии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вопросам набора </w:t>
            </w:r>
            <w:r>
              <w:rPr>
                <w:spacing w:val="-2"/>
                <w:sz w:val="20"/>
                <w:szCs w:val="20"/>
              </w:rPr>
              <w:t>детей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40"/>
              <w:ind w:left="161" w:right="149" w:firstLine="9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Руководитель, </w:t>
            </w:r>
            <w:r>
              <w:rPr>
                <w:sz w:val="20"/>
                <w:szCs w:val="20"/>
              </w:rPr>
              <w:t>педагоги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</w:p>
        </w:tc>
      </w:tr>
    </w:tbl>
    <w:sectPr>
      <w:type w:val="continuous"/>
      <w:pgSz w:w="11906" w:h="16838"/>
      <w:pgMar w:left="740" w:right="740" w:header="0" w:top="740" w:footer="0" w:bottom="1009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112" w:hanging="327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0" w:hanging="32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32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1" w:hanging="32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2" w:hanging="32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32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32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4" w:hanging="32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5" w:hanging="3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12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uiPriority w:val="1"/>
    <w:qFormat/>
    <w:pPr>
      <w:ind w:left="2" w:right="2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12" w:right="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7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4</Pages>
  <Words>842</Words>
  <Characters>6167</Characters>
  <CharactersWithSpaces>6772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2024-09-20T03:11:17Z</dcterms:created>
  <dc:creator>Ирина Трямкина</dc:creator>
  <dc:description/>
  <dc:language>ru-RU</dc:language>
  <cp:lastModifiedBy/>
  <cp:lastPrinted>2024-09-20T08:42:12Z</cp:lastPrinted>
  <dcterms:modified xsi:type="dcterms:W3CDTF">2024-09-20T08:42:13Z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2023-12-06T00:00:00Z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2024-09-20T00:00:00Z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